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63E" w:rsidRPr="00207C91" w:rsidRDefault="0092363E" w:rsidP="0092363E">
      <w:pPr>
        <w:jc w:val="center"/>
        <w:rPr>
          <w:sz w:val="28"/>
          <w:szCs w:val="28"/>
        </w:rPr>
      </w:pPr>
      <w:r w:rsidRPr="00207C91">
        <w:rPr>
          <w:sz w:val="28"/>
          <w:szCs w:val="28"/>
        </w:rPr>
        <w:t>РОССИЙСКАЯ ФЕДЕРАЦИЯ</w:t>
      </w:r>
    </w:p>
    <w:p w:rsidR="0092363E" w:rsidRPr="00207C91" w:rsidRDefault="0092363E" w:rsidP="0092363E">
      <w:pPr>
        <w:jc w:val="center"/>
        <w:rPr>
          <w:sz w:val="28"/>
          <w:szCs w:val="28"/>
        </w:rPr>
      </w:pPr>
      <w:r w:rsidRPr="00207C91">
        <w:rPr>
          <w:sz w:val="28"/>
          <w:szCs w:val="28"/>
        </w:rPr>
        <w:t xml:space="preserve"> РОСТОВСКАЯ ОБЛАСТЬ</w:t>
      </w:r>
    </w:p>
    <w:p w:rsidR="0092363E" w:rsidRPr="00207C91" w:rsidRDefault="0092363E" w:rsidP="0092363E">
      <w:pPr>
        <w:jc w:val="center"/>
        <w:rPr>
          <w:sz w:val="28"/>
          <w:szCs w:val="28"/>
        </w:rPr>
      </w:pPr>
      <w:r w:rsidRPr="00207C91">
        <w:rPr>
          <w:sz w:val="28"/>
          <w:szCs w:val="28"/>
        </w:rPr>
        <w:t xml:space="preserve"> МУНИЦИПАЛЬНОЕ ОБРАЗОВАНИЕ</w:t>
      </w:r>
    </w:p>
    <w:p w:rsidR="0092363E" w:rsidRPr="00207C91" w:rsidRDefault="0092363E" w:rsidP="0092363E">
      <w:pPr>
        <w:jc w:val="center"/>
        <w:rPr>
          <w:sz w:val="28"/>
          <w:szCs w:val="28"/>
        </w:rPr>
      </w:pPr>
      <w:r w:rsidRPr="00207C91">
        <w:rPr>
          <w:sz w:val="28"/>
          <w:szCs w:val="28"/>
        </w:rPr>
        <w:t xml:space="preserve"> «ВЕРХНЕДОНСКОЙ РАЙОН»</w:t>
      </w:r>
    </w:p>
    <w:p w:rsidR="0092363E" w:rsidRPr="0092363E" w:rsidRDefault="0092363E" w:rsidP="0092363E">
      <w:pPr>
        <w:pStyle w:val="aff5"/>
        <w:jc w:val="center"/>
        <w:rPr>
          <w:rStyle w:val="afff1"/>
          <w:rFonts w:ascii="Times New Roman" w:hAnsi="Times New Roman" w:cs="Times New Roman"/>
          <w:b w:val="0"/>
          <w:sz w:val="28"/>
          <w:szCs w:val="28"/>
        </w:rPr>
      </w:pPr>
      <w:r w:rsidRPr="0092363E">
        <w:rPr>
          <w:rStyle w:val="afff1"/>
          <w:rFonts w:ascii="Times New Roman" w:hAnsi="Times New Roman" w:cs="Times New Roman"/>
          <w:b w:val="0"/>
          <w:sz w:val="28"/>
          <w:szCs w:val="28"/>
        </w:rPr>
        <w:t>АДМИНИСТРАЦИЯ</w:t>
      </w:r>
      <w:r>
        <w:rPr>
          <w:rStyle w:val="afff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363E">
        <w:rPr>
          <w:rStyle w:val="afff1"/>
          <w:rFonts w:ascii="Times New Roman" w:hAnsi="Times New Roman" w:cs="Times New Roman"/>
          <w:b w:val="0"/>
          <w:sz w:val="28"/>
          <w:szCs w:val="28"/>
        </w:rPr>
        <w:t>ВЕРХНЕДОНСКОГО РАЙОНА</w:t>
      </w:r>
    </w:p>
    <w:p w:rsidR="0092363E" w:rsidRPr="00CC0314" w:rsidRDefault="0092363E" w:rsidP="0092363E">
      <w:pPr>
        <w:pStyle w:val="aff5"/>
        <w:rPr>
          <w:rStyle w:val="afff1"/>
        </w:rPr>
      </w:pPr>
    </w:p>
    <w:p w:rsidR="0092363E" w:rsidRDefault="0092363E" w:rsidP="0092363E">
      <w:pPr>
        <w:jc w:val="center"/>
        <w:rPr>
          <w:sz w:val="28"/>
          <w:szCs w:val="28"/>
        </w:rPr>
      </w:pPr>
      <w:r w:rsidRPr="00207C91">
        <w:rPr>
          <w:sz w:val="28"/>
          <w:szCs w:val="28"/>
        </w:rPr>
        <w:t>ПОСТАНОВЛЕНИЕ</w:t>
      </w:r>
    </w:p>
    <w:p w:rsidR="0092363E" w:rsidRDefault="0092363E" w:rsidP="0092363E">
      <w:pPr>
        <w:jc w:val="center"/>
        <w:rPr>
          <w:sz w:val="28"/>
          <w:szCs w:val="28"/>
        </w:rPr>
      </w:pPr>
    </w:p>
    <w:p w:rsidR="0092363E" w:rsidRPr="00207C91" w:rsidRDefault="00F951B1" w:rsidP="0092363E">
      <w:pPr>
        <w:tabs>
          <w:tab w:val="left" w:pos="69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.</w:t>
      </w:r>
      <w:r w:rsidR="0092363E">
        <w:rPr>
          <w:sz w:val="28"/>
          <w:szCs w:val="28"/>
        </w:rPr>
        <w:t>20</w:t>
      </w:r>
      <w:r w:rsidR="00C9192A">
        <w:rPr>
          <w:sz w:val="28"/>
          <w:szCs w:val="28"/>
        </w:rPr>
        <w:t>21</w:t>
      </w:r>
      <w:r w:rsidR="0092363E" w:rsidRPr="00207C91">
        <w:rPr>
          <w:sz w:val="28"/>
          <w:szCs w:val="28"/>
        </w:rPr>
        <w:t xml:space="preserve">                </w:t>
      </w:r>
      <w:r w:rsidR="0092363E">
        <w:rPr>
          <w:sz w:val="28"/>
          <w:szCs w:val="28"/>
        </w:rPr>
        <w:t xml:space="preserve">                              № </w:t>
      </w:r>
      <w:r w:rsidR="0092363E" w:rsidRPr="00207C91">
        <w:rPr>
          <w:sz w:val="28"/>
          <w:szCs w:val="28"/>
        </w:rPr>
        <w:t xml:space="preserve">  </w:t>
      </w:r>
      <w:r w:rsidR="0092363E">
        <w:rPr>
          <w:sz w:val="28"/>
          <w:szCs w:val="28"/>
        </w:rPr>
        <w:t xml:space="preserve">                            </w:t>
      </w:r>
      <w:proofErr w:type="spellStart"/>
      <w:r w:rsidR="0092363E">
        <w:rPr>
          <w:sz w:val="28"/>
          <w:szCs w:val="28"/>
        </w:rPr>
        <w:t>ст-ца</w:t>
      </w:r>
      <w:proofErr w:type="spellEnd"/>
      <w:r w:rsidR="0092363E" w:rsidRPr="00207C91">
        <w:rPr>
          <w:sz w:val="28"/>
          <w:szCs w:val="28"/>
        </w:rPr>
        <w:t xml:space="preserve"> Казанская</w:t>
      </w:r>
    </w:p>
    <w:p w:rsidR="0092363E" w:rsidRPr="004F5D8E" w:rsidRDefault="0092363E" w:rsidP="0092363E"/>
    <w:p w:rsidR="0092363E" w:rsidRDefault="00F951B1" w:rsidP="00F951B1">
      <w:pPr>
        <w:tabs>
          <w:tab w:val="left" w:pos="7423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205C7" w:rsidRPr="00D205C7" w:rsidRDefault="00D205C7" w:rsidP="00D205C7">
      <w:pPr>
        <w:suppressAutoHyphens/>
        <w:jc w:val="center"/>
        <w:rPr>
          <w:kern w:val="2"/>
          <w:sz w:val="28"/>
          <w:szCs w:val="28"/>
        </w:rPr>
      </w:pPr>
    </w:p>
    <w:p w:rsidR="00D205C7" w:rsidRPr="0092363E" w:rsidRDefault="00C1199F" w:rsidP="0092363E">
      <w:pPr>
        <w:suppressAutoHyphens/>
        <w:rPr>
          <w:kern w:val="2"/>
          <w:sz w:val="28"/>
          <w:szCs w:val="28"/>
        </w:rPr>
      </w:pPr>
      <w:r w:rsidRPr="0092363E">
        <w:rPr>
          <w:kern w:val="2"/>
          <w:sz w:val="28"/>
          <w:szCs w:val="28"/>
        </w:rPr>
        <w:t>О внесении изменений</w:t>
      </w:r>
    </w:p>
    <w:p w:rsidR="0092363E" w:rsidRDefault="00D205C7" w:rsidP="0092363E">
      <w:pPr>
        <w:suppressAutoHyphens/>
        <w:rPr>
          <w:kern w:val="2"/>
          <w:sz w:val="28"/>
          <w:szCs w:val="28"/>
        </w:rPr>
      </w:pPr>
      <w:r w:rsidRPr="0092363E">
        <w:rPr>
          <w:kern w:val="2"/>
          <w:sz w:val="28"/>
          <w:szCs w:val="28"/>
        </w:rPr>
        <w:t xml:space="preserve">в постановление </w:t>
      </w:r>
      <w:r w:rsidR="0092363E">
        <w:rPr>
          <w:kern w:val="2"/>
          <w:sz w:val="28"/>
          <w:szCs w:val="28"/>
        </w:rPr>
        <w:t xml:space="preserve">Администрации </w:t>
      </w:r>
    </w:p>
    <w:p w:rsidR="00C1199F" w:rsidRPr="0092363E" w:rsidRDefault="0092363E" w:rsidP="0092363E">
      <w:pPr>
        <w:suppressAutoHyphens/>
        <w:rPr>
          <w:kern w:val="2"/>
          <w:sz w:val="28"/>
          <w:szCs w:val="28"/>
        </w:rPr>
      </w:pPr>
      <w:proofErr w:type="spellStart"/>
      <w:r>
        <w:rPr>
          <w:kern w:val="2"/>
          <w:sz w:val="28"/>
          <w:szCs w:val="28"/>
        </w:rPr>
        <w:t>Верхнедонского</w:t>
      </w:r>
      <w:proofErr w:type="spellEnd"/>
      <w:r>
        <w:rPr>
          <w:kern w:val="2"/>
          <w:sz w:val="28"/>
          <w:szCs w:val="28"/>
        </w:rPr>
        <w:t xml:space="preserve"> района</w:t>
      </w:r>
      <w:r w:rsidR="00C1199F" w:rsidRPr="0092363E">
        <w:rPr>
          <w:kern w:val="2"/>
          <w:sz w:val="28"/>
          <w:szCs w:val="28"/>
        </w:rPr>
        <w:t xml:space="preserve"> от </w:t>
      </w:r>
      <w:r>
        <w:rPr>
          <w:kern w:val="2"/>
          <w:sz w:val="28"/>
          <w:szCs w:val="28"/>
        </w:rPr>
        <w:t>01</w:t>
      </w:r>
      <w:r w:rsidR="00C1199F" w:rsidRPr="0092363E">
        <w:rPr>
          <w:kern w:val="2"/>
          <w:sz w:val="28"/>
          <w:szCs w:val="28"/>
        </w:rPr>
        <w:t>.0</w:t>
      </w:r>
      <w:r>
        <w:rPr>
          <w:kern w:val="2"/>
          <w:sz w:val="28"/>
          <w:szCs w:val="28"/>
        </w:rPr>
        <w:t>2</w:t>
      </w:r>
      <w:r w:rsidR="00C1199F" w:rsidRPr="0092363E">
        <w:rPr>
          <w:kern w:val="2"/>
          <w:sz w:val="28"/>
          <w:szCs w:val="28"/>
        </w:rPr>
        <w:t>.2018 №</w:t>
      </w:r>
      <w:r w:rsidR="00D205C7" w:rsidRPr="0092363E">
        <w:rPr>
          <w:kern w:val="2"/>
          <w:sz w:val="28"/>
          <w:szCs w:val="28"/>
        </w:rPr>
        <w:t> </w:t>
      </w:r>
      <w:r>
        <w:rPr>
          <w:kern w:val="2"/>
          <w:sz w:val="28"/>
          <w:szCs w:val="28"/>
        </w:rPr>
        <w:t>112</w:t>
      </w:r>
    </w:p>
    <w:p w:rsidR="00C1199F" w:rsidRDefault="00C1199F" w:rsidP="00D205C7">
      <w:pPr>
        <w:jc w:val="center"/>
        <w:rPr>
          <w:sz w:val="28"/>
          <w:szCs w:val="28"/>
        </w:rPr>
      </w:pPr>
    </w:p>
    <w:p w:rsidR="00C1199F" w:rsidRDefault="00C1199F" w:rsidP="00D205C7">
      <w:pPr>
        <w:jc w:val="center"/>
        <w:rPr>
          <w:sz w:val="28"/>
          <w:szCs w:val="28"/>
        </w:rPr>
      </w:pPr>
    </w:p>
    <w:p w:rsidR="00C1199F" w:rsidRPr="00D205C7" w:rsidRDefault="00C1199F" w:rsidP="00C1199F">
      <w:pPr>
        <w:autoSpaceDE w:val="0"/>
        <w:autoSpaceDN w:val="0"/>
        <w:adjustRightInd w:val="0"/>
        <w:ind w:firstLine="540"/>
        <w:jc w:val="both"/>
        <w:rPr>
          <w:kern w:val="2"/>
          <w:sz w:val="28"/>
          <w:szCs w:val="28"/>
        </w:rPr>
      </w:pPr>
      <w:r w:rsidRPr="00746CDD">
        <w:rPr>
          <w:bCs/>
          <w:sz w:val="28"/>
          <w:szCs w:val="28"/>
        </w:rPr>
        <w:t xml:space="preserve">В целях обеспечения исполнения </w:t>
      </w:r>
      <w:r w:rsidR="0092363E">
        <w:rPr>
          <w:bCs/>
          <w:sz w:val="28"/>
          <w:szCs w:val="28"/>
        </w:rPr>
        <w:t xml:space="preserve">решения </w:t>
      </w:r>
      <w:proofErr w:type="spellStart"/>
      <w:r w:rsidR="0092363E">
        <w:rPr>
          <w:bCs/>
          <w:sz w:val="28"/>
          <w:szCs w:val="28"/>
        </w:rPr>
        <w:t>Верхнедонского</w:t>
      </w:r>
      <w:proofErr w:type="spellEnd"/>
      <w:r w:rsidR="0092363E">
        <w:rPr>
          <w:bCs/>
          <w:sz w:val="28"/>
          <w:szCs w:val="28"/>
        </w:rPr>
        <w:t xml:space="preserve"> районного Собрания депутатов </w:t>
      </w:r>
      <w:r w:rsidRPr="00746CDD">
        <w:rPr>
          <w:bCs/>
          <w:sz w:val="28"/>
          <w:szCs w:val="28"/>
        </w:rPr>
        <w:t xml:space="preserve">о бюджете </w:t>
      </w:r>
      <w:proofErr w:type="spellStart"/>
      <w:r w:rsidR="0092363E">
        <w:rPr>
          <w:bCs/>
          <w:sz w:val="28"/>
          <w:szCs w:val="28"/>
        </w:rPr>
        <w:t>Верхнедонского</w:t>
      </w:r>
      <w:proofErr w:type="spellEnd"/>
      <w:r w:rsidR="0092363E">
        <w:rPr>
          <w:bCs/>
          <w:sz w:val="28"/>
          <w:szCs w:val="28"/>
        </w:rPr>
        <w:t xml:space="preserve"> района </w:t>
      </w:r>
      <w:r w:rsidRPr="00746CDD">
        <w:rPr>
          <w:bCs/>
          <w:sz w:val="28"/>
          <w:szCs w:val="28"/>
        </w:rPr>
        <w:t xml:space="preserve">на текущий финансовый год и плановый период </w:t>
      </w:r>
      <w:r w:rsidRPr="0092363E">
        <w:rPr>
          <w:sz w:val="28"/>
          <w:szCs w:val="28"/>
        </w:rPr>
        <w:t>постановля</w:t>
      </w:r>
      <w:r w:rsidR="0092363E" w:rsidRPr="0092363E">
        <w:rPr>
          <w:sz w:val="28"/>
          <w:szCs w:val="28"/>
        </w:rPr>
        <w:t>ю</w:t>
      </w:r>
      <w:r w:rsidRPr="0092363E">
        <w:rPr>
          <w:kern w:val="2"/>
          <w:sz w:val="28"/>
          <w:szCs w:val="28"/>
        </w:rPr>
        <w:t>:</w:t>
      </w:r>
    </w:p>
    <w:p w:rsidR="00C1199F" w:rsidRPr="00DE5377" w:rsidRDefault="00C1199F" w:rsidP="00C1199F">
      <w:pPr>
        <w:ind w:firstLine="709"/>
        <w:jc w:val="both"/>
        <w:rPr>
          <w:sz w:val="28"/>
          <w:szCs w:val="28"/>
        </w:rPr>
      </w:pPr>
    </w:p>
    <w:p w:rsidR="00C1199F" w:rsidRDefault="00C1199F" w:rsidP="0092363E">
      <w:pPr>
        <w:tabs>
          <w:tab w:val="left" w:pos="426"/>
        </w:tabs>
        <w:ind w:firstLine="709"/>
        <w:jc w:val="both"/>
        <w:rPr>
          <w:bCs/>
          <w:kern w:val="2"/>
          <w:sz w:val="28"/>
          <w:szCs w:val="28"/>
        </w:rPr>
      </w:pPr>
      <w:r>
        <w:rPr>
          <w:kern w:val="2"/>
          <w:sz w:val="28"/>
          <w:szCs w:val="28"/>
        </w:rPr>
        <w:t>1.</w:t>
      </w:r>
      <w:r>
        <w:rPr>
          <w:sz w:val="28"/>
          <w:szCs w:val="28"/>
        </w:rPr>
        <w:t> </w:t>
      </w:r>
      <w:r w:rsidRPr="005E295A">
        <w:rPr>
          <w:kern w:val="2"/>
          <w:sz w:val="28"/>
          <w:szCs w:val="28"/>
        </w:rPr>
        <w:t>Внести в</w:t>
      </w:r>
      <w:r>
        <w:rPr>
          <w:kern w:val="2"/>
          <w:sz w:val="28"/>
          <w:szCs w:val="28"/>
        </w:rPr>
        <w:t xml:space="preserve"> </w:t>
      </w:r>
      <w:r w:rsidRPr="005E295A">
        <w:rPr>
          <w:kern w:val="2"/>
          <w:sz w:val="28"/>
          <w:szCs w:val="28"/>
        </w:rPr>
        <w:t>постановлени</w:t>
      </w:r>
      <w:r>
        <w:rPr>
          <w:kern w:val="2"/>
          <w:sz w:val="28"/>
          <w:szCs w:val="28"/>
        </w:rPr>
        <w:t>е</w:t>
      </w:r>
      <w:r w:rsidRPr="005E295A">
        <w:rPr>
          <w:kern w:val="2"/>
          <w:sz w:val="28"/>
          <w:szCs w:val="28"/>
        </w:rPr>
        <w:t xml:space="preserve"> </w:t>
      </w:r>
      <w:r w:rsidR="0092363E">
        <w:rPr>
          <w:kern w:val="2"/>
          <w:sz w:val="28"/>
          <w:szCs w:val="28"/>
        </w:rPr>
        <w:t xml:space="preserve">Администрации </w:t>
      </w:r>
      <w:proofErr w:type="spellStart"/>
      <w:r w:rsidR="0092363E">
        <w:rPr>
          <w:kern w:val="2"/>
          <w:sz w:val="28"/>
          <w:szCs w:val="28"/>
        </w:rPr>
        <w:t>Верхнедонского</w:t>
      </w:r>
      <w:proofErr w:type="spellEnd"/>
      <w:r w:rsidR="0092363E">
        <w:rPr>
          <w:kern w:val="2"/>
          <w:sz w:val="28"/>
          <w:szCs w:val="28"/>
        </w:rPr>
        <w:t xml:space="preserve"> района</w:t>
      </w:r>
      <w:r>
        <w:rPr>
          <w:kern w:val="2"/>
          <w:sz w:val="28"/>
          <w:szCs w:val="28"/>
        </w:rPr>
        <w:t xml:space="preserve"> </w:t>
      </w:r>
      <w:r w:rsidR="0092363E" w:rsidRPr="0092363E">
        <w:rPr>
          <w:kern w:val="2"/>
          <w:sz w:val="28"/>
          <w:szCs w:val="28"/>
        </w:rPr>
        <w:t xml:space="preserve">от </w:t>
      </w:r>
      <w:r w:rsidR="0092363E">
        <w:rPr>
          <w:kern w:val="2"/>
          <w:sz w:val="28"/>
          <w:szCs w:val="28"/>
        </w:rPr>
        <w:t>01</w:t>
      </w:r>
      <w:r w:rsidR="0092363E" w:rsidRPr="0092363E">
        <w:rPr>
          <w:kern w:val="2"/>
          <w:sz w:val="28"/>
          <w:szCs w:val="28"/>
        </w:rPr>
        <w:t>.0</w:t>
      </w:r>
      <w:r w:rsidR="0092363E">
        <w:rPr>
          <w:kern w:val="2"/>
          <w:sz w:val="28"/>
          <w:szCs w:val="28"/>
        </w:rPr>
        <w:t>2</w:t>
      </w:r>
      <w:r w:rsidR="0092363E" w:rsidRPr="0092363E">
        <w:rPr>
          <w:kern w:val="2"/>
          <w:sz w:val="28"/>
          <w:szCs w:val="28"/>
        </w:rPr>
        <w:t>.2018 № </w:t>
      </w:r>
      <w:r w:rsidR="008C0B2C">
        <w:rPr>
          <w:kern w:val="2"/>
          <w:sz w:val="28"/>
          <w:szCs w:val="28"/>
        </w:rPr>
        <w:t>112</w:t>
      </w:r>
      <w:r>
        <w:rPr>
          <w:kern w:val="2"/>
          <w:sz w:val="28"/>
          <w:szCs w:val="28"/>
        </w:rPr>
        <w:t xml:space="preserve"> </w:t>
      </w:r>
      <w:r w:rsidRPr="00982A76">
        <w:rPr>
          <w:kern w:val="2"/>
          <w:sz w:val="28"/>
          <w:szCs w:val="28"/>
        </w:rPr>
        <w:t>«</w:t>
      </w:r>
      <w:r w:rsidRPr="00015270">
        <w:rPr>
          <w:sz w:val="28"/>
          <w:szCs w:val="28"/>
        </w:rPr>
        <w:t>О мерах по обеспечению исполнения бюджета</w:t>
      </w:r>
      <w:r w:rsidR="0092363E">
        <w:rPr>
          <w:sz w:val="28"/>
          <w:szCs w:val="28"/>
        </w:rPr>
        <w:t xml:space="preserve"> </w:t>
      </w:r>
      <w:proofErr w:type="spellStart"/>
      <w:r w:rsidR="0092363E">
        <w:rPr>
          <w:sz w:val="28"/>
          <w:szCs w:val="28"/>
        </w:rPr>
        <w:t>Верхнедонского</w:t>
      </w:r>
      <w:proofErr w:type="spellEnd"/>
      <w:r w:rsidR="0092363E">
        <w:rPr>
          <w:sz w:val="28"/>
          <w:szCs w:val="28"/>
        </w:rPr>
        <w:t xml:space="preserve"> района</w:t>
      </w:r>
      <w:r w:rsidRPr="00982A7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5544A0">
        <w:rPr>
          <w:sz w:val="28"/>
          <w:szCs w:val="28"/>
        </w:rPr>
        <w:t>изменения согласно приложению</w:t>
      </w:r>
      <w:r w:rsidRPr="005544A0">
        <w:rPr>
          <w:bCs/>
          <w:kern w:val="2"/>
          <w:sz w:val="28"/>
          <w:szCs w:val="28"/>
        </w:rPr>
        <w:t>.</w:t>
      </w:r>
    </w:p>
    <w:p w:rsidR="00C1199F" w:rsidRDefault="00C1199F" w:rsidP="00C1199F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DE5377">
        <w:rPr>
          <w:sz w:val="28"/>
          <w:szCs w:val="28"/>
        </w:rPr>
        <w:t>Настоящее постановление вступает в силу со дня</w:t>
      </w:r>
      <w:r>
        <w:rPr>
          <w:sz w:val="28"/>
          <w:szCs w:val="28"/>
        </w:rPr>
        <w:t xml:space="preserve"> его официального опубликования. </w:t>
      </w:r>
    </w:p>
    <w:p w:rsidR="00C1199F" w:rsidRPr="00DE5377" w:rsidRDefault="00C1199F" w:rsidP="008C0B2C">
      <w:pPr>
        <w:ind w:firstLine="709"/>
        <w:jc w:val="both"/>
        <w:rPr>
          <w:sz w:val="28"/>
        </w:rPr>
      </w:pPr>
      <w:r w:rsidRPr="00DE5377">
        <w:rPr>
          <w:sz w:val="28"/>
          <w:szCs w:val="28"/>
        </w:rPr>
        <w:t>3.</w:t>
      </w:r>
      <w:r w:rsidRPr="00DE5377">
        <w:rPr>
          <w:sz w:val="28"/>
          <w:szCs w:val="28"/>
          <w:lang w:val="en-US"/>
        </w:rPr>
        <w:t> </w:t>
      </w:r>
      <w:r w:rsidRPr="00DE5377">
        <w:rPr>
          <w:sz w:val="28"/>
          <w:szCs w:val="28"/>
        </w:rPr>
        <w:t xml:space="preserve">Контроль за выполнением настоящего постановления </w:t>
      </w:r>
      <w:r w:rsidR="0092363E">
        <w:rPr>
          <w:sz w:val="28"/>
          <w:szCs w:val="28"/>
        </w:rPr>
        <w:t>на</w:t>
      </w:r>
      <w:r w:rsidRPr="00DE5377">
        <w:rPr>
          <w:sz w:val="28"/>
          <w:szCs w:val="28"/>
        </w:rPr>
        <w:t> </w:t>
      </w:r>
      <w:proofErr w:type="gramStart"/>
      <w:r w:rsidRPr="00DE5377">
        <w:rPr>
          <w:sz w:val="28"/>
          <w:szCs w:val="28"/>
        </w:rPr>
        <w:t xml:space="preserve">заместителя </w:t>
      </w:r>
      <w:r w:rsidR="0092363E">
        <w:rPr>
          <w:sz w:val="28"/>
          <w:szCs w:val="28"/>
        </w:rPr>
        <w:t xml:space="preserve"> главы</w:t>
      </w:r>
      <w:proofErr w:type="gramEnd"/>
      <w:r w:rsidR="0092363E">
        <w:rPr>
          <w:sz w:val="28"/>
          <w:szCs w:val="28"/>
        </w:rPr>
        <w:t xml:space="preserve"> Администрации </w:t>
      </w:r>
      <w:proofErr w:type="spellStart"/>
      <w:r w:rsidR="0092363E">
        <w:rPr>
          <w:sz w:val="28"/>
          <w:szCs w:val="28"/>
        </w:rPr>
        <w:t>Верхнедонского</w:t>
      </w:r>
      <w:proofErr w:type="spellEnd"/>
      <w:r w:rsidR="0092363E">
        <w:rPr>
          <w:sz w:val="28"/>
          <w:szCs w:val="28"/>
        </w:rPr>
        <w:t xml:space="preserve"> района Шапошникову И.М.</w:t>
      </w:r>
    </w:p>
    <w:p w:rsidR="00C1199F" w:rsidRDefault="00C1199F" w:rsidP="008C0B2C">
      <w:pPr>
        <w:jc w:val="both"/>
        <w:rPr>
          <w:sz w:val="28"/>
          <w:szCs w:val="28"/>
        </w:rPr>
      </w:pPr>
    </w:p>
    <w:p w:rsidR="00C1199F" w:rsidRDefault="00C1199F" w:rsidP="0092363E">
      <w:pPr>
        <w:rPr>
          <w:sz w:val="28"/>
          <w:szCs w:val="28"/>
        </w:rPr>
      </w:pPr>
    </w:p>
    <w:p w:rsidR="00C1199F" w:rsidRDefault="00C1199F" w:rsidP="00C1199F">
      <w:pPr>
        <w:jc w:val="both"/>
        <w:rPr>
          <w:sz w:val="28"/>
          <w:szCs w:val="28"/>
        </w:rPr>
      </w:pPr>
    </w:p>
    <w:p w:rsidR="008C0B2C" w:rsidRDefault="008C0B2C" w:rsidP="00A927FD">
      <w:pPr>
        <w:tabs>
          <w:tab w:val="left" w:pos="7655"/>
        </w:tabs>
        <w:rPr>
          <w:sz w:val="28"/>
        </w:rPr>
      </w:pPr>
      <w:r>
        <w:rPr>
          <w:sz w:val="28"/>
        </w:rPr>
        <w:t>Глава Администрации</w:t>
      </w:r>
    </w:p>
    <w:p w:rsidR="00D205C7" w:rsidRDefault="008C0B2C" w:rsidP="00A927FD">
      <w:pPr>
        <w:tabs>
          <w:tab w:val="left" w:pos="7655"/>
        </w:tabs>
        <w:rPr>
          <w:sz w:val="28"/>
        </w:rPr>
      </w:pPr>
      <w:proofErr w:type="spellStart"/>
      <w:r>
        <w:rPr>
          <w:sz w:val="28"/>
        </w:rPr>
        <w:t>Верхнедонского</w:t>
      </w:r>
      <w:proofErr w:type="spellEnd"/>
      <w:r>
        <w:rPr>
          <w:sz w:val="28"/>
        </w:rPr>
        <w:t xml:space="preserve"> района</w:t>
      </w:r>
      <w:r w:rsidR="00D205C7">
        <w:rPr>
          <w:sz w:val="28"/>
        </w:rPr>
        <w:tab/>
      </w:r>
      <w:r w:rsidR="00D205C7">
        <w:rPr>
          <w:sz w:val="28"/>
        </w:rPr>
        <w:tab/>
        <w:t xml:space="preserve">    </w:t>
      </w:r>
      <w:r>
        <w:rPr>
          <w:sz w:val="28"/>
        </w:rPr>
        <w:t xml:space="preserve">А. </w:t>
      </w:r>
      <w:r w:rsidR="008E07AF">
        <w:rPr>
          <w:sz w:val="28"/>
        </w:rPr>
        <w:t>А</w:t>
      </w:r>
      <w:r>
        <w:rPr>
          <w:sz w:val="28"/>
        </w:rPr>
        <w:t xml:space="preserve">. </w:t>
      </w:r>
      <w:r w:rsidR="008E07AF">
        <w:rPr>
          <w:sz w:val="28"/>
        </w:rPr>
        <w:t>Романов</w:t>
      </w:r>
    </w:p>
    <w:p w:rsidR="00D205C7" w:rsidRDefault="00D205C7" w:rsidP="00A927FD">
      <w:pPr>
        <w:rPr>
          <w:sz w:val="28"/>
        </w:rPr>
      </w:pPr>
    </w:p>
    <w:p w:rsidR="00C1199F" w:rsidRDefault="00C1199F" w:rsidP="00C1199F">
      <w:pPr>
        <w:rPr>
          <w:sz w:val="28"/>
        </w:rPr>
      </w:pPr>
    </w:p>
    <w:p w:rsidR="00C1199F" w:rsidRDefault="00C1199F" w:rsidP="00C1199F">
      <w:pPr>
        <w:rPr>
          <w:sz w:val="28"/>
        </w:rPr>
      </w:pPr>
    </w:p>
    <w:p w:rsidR="00C1199F" w:rsidRDefault="00C1199F" w:rsidP="00C1199F">
      <w:pPr>
        <w:widowControl w:val="0"/>
        <w:autoSpaceDE w:val="0"/>
        <w:autoSpaceDN w:val="0"/>
        <w:adjustRightInd w:val="0"/>
        <w:spacing w:line="218" w:lineRule="auto"/>
        <w:jc w:val="both"/>
        <w:rPr>
          <w:sz w:val="28"/>
          <w:szCs w:val="18"/>
        </w:rPr>
      </w:pPr>
      <w:r>
        <w:rPr>
          <w:sz w:val="28"/>
          <w:szCs w:val="18"/>
        </w:rPr>
        <w:t>Постановление вносит</w:t>
      </w:r>
    </w:p>
    <w:p w:rsidR="00C1199F" w:rsidRDefault="008C0B2C" w:rsidP="00C1199F">
      <w:pPr>
        <w:widowControl w:val="0"/>
        <w:autoSpaceDE w:val="0"/>
        <w:autoSpaceDN w:val="0"/>
        <w:adjustRightInd w:val="0"/>
        <w:spacing w:line="218" w:lineRule="auto"/>
        <w:jc w:val="both"/>
        <w:rPr>
          <w:sz w:val="28"/>
          <w:szCs w:val="18"/>
        </w:rPr>
      </w:pPr>
      <w:r>
        <w:rPr>
          <w:sz w:val="28"/>
          <w:szCs w:val="18"/>
        </w:rPr>
        <w:t>Ф</w:t>
      </w:r>
      <w:r w:rsidR="00C1199F">
        <w:rPr>
          <w:sz w:val="28"/>
          <w:szCs w:val="18"/>
        </w:rPr>
        <w:t>инансов</w:t>
      </w:r>
      <w:r>
        <w:rPr>
          <w:sz w:val="28"/>
          <w:szCs w:val="18"/>
        </w:rPr>
        <w:t>ый отдел</w:t>
      </w:r>
    </w:p>
    <w:p w:rsidR="00C1199F" w:rsidRDefault="008C0B2C" w:rsidP="00C1199F">
      <w:pPr>
        <w:widowControl w:val="0"/>
        <w:autoSpaceDE w:val="0"/>
        <w:autoSpaceDN w:val="0"/>
        <w:adjustRightInd w:val="0"/>
        <w:spacing w:line="218" w:lineRule="auto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Администрации </w:t>
      </w:r>
      <w:proofErr w:type="spellStart"/>
      <w:r>
        <w:rPr>
          <w:sz w:val="28"/>
          <w:szCs w:val="18"/>
        </w:rPr>
        <w:t>Верхнедонского</w:t>
      </w:r>
      <w:proofErr w:type="spellEnd"/>
      <w:r>
        <w:rPr>
          <w:sz w:val="28"/>
          <w:szCs w:val="18"/>
        </w:rPr>
        <w:t xml:space="preserve"> района</w:t>
      </w:r>
    </w:p>
    <w:p w:rsidR="00C1199F" w:rsidRPr="00D611CF" w:rsidRDefault="00C1199F" w:rsidP="00D205C7">
      <w:pPr>
        <w:pageBreakBefore/>
        <w:widowControl w:val="0"/>
        <w:autoSpaceDE w:val="0"/>
        <w:autoSpaceDN w:val="0"/>
        <w:adjustRightInd w:val="0"/>
        <w:ind w:left="6237"/>
        <w:jc w:val="center"/>
        <w:rPr>
          <w:color w:val="000000"/>
          <w:sz w:val="28"/>
          <w:szCs w:val="28"/>
        </w:rPr>
      </w:pPr>
      <w:r w:rsidRPr="00D611CF">
        <w:rPr>
          <w:color w:val="000000"/>
          <w:sz w:val="28"/>
          <w:szCs w:val="28"/>
        </w:rPr>
        <w:lastRenderedPageBreak/>
        <w:t>Приложение</w:t>
      </w:r>
    </w:p>
    <w:p w:rsidR="00C1199F" w:rsidRPr="00D611CF" w:rsidRDefault="00C1199F" w:rsidP="00D205C7">
      <w:pPr>
        <w:widowControl w:val="0"/>
        <w:autoSpaceDE w:val="0"/>
        <w:autoSpaceDN w:val="0"/>
        <w:adjustRightInd w:val="0"/>
        <w:ind w:left="6237"/>
        <w:jc w:val="center"/>
        <w:rPr>
          <w:color w:val="000000"/>
          <w:sz w:val="28"/>
          <w:szCs w:val="28"/>
        </w:rPr>
      </w:pPr>
      <w:r w:rsidRPr="00D611CF">
        <w:rPr>
          <w:color w:val="000000"/>
          <w:sz w:val="28"/>
          <w:szCs w:val="28"/>
        </w:rPr>
        <w:t>к постановлению</w:t>
      </w:r>
    </w:p>
    <w:p w:rsidR="00C1199F" w:rsidRPr="00D611CF" w:rsidRDefault="0092363E" w:rsidP="00D205C7">
      <w:pPr>
        <w:widowControl w:val="0"/>
        <w:autoSpaceDE w:val="0"/>
        <w:autoSpaceDN w:val="0"/>
        <w:adjustRightInd w:val="0"/>
        <w:ind w:left="623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  <w:proofErr w:type="spellStart"/>
      <w:r>
        <w:rPr>
          <w:color w:val="000000"/>
          <w:sz w:val="28"/>
          <w:szCs w:val="28"/>
        </w:rPr>
        <w:t>Верхнедонского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</w:p>
    <w:p w:rsidR="00C1199F" w:rsidRPr="00D611CF" w:rsidRDefault="00D205C7" w:rsidP="00D205C7">
      <w:pPr>
        <w:widowControl w:val="0"/>
        <w:autoSpaceDE w:val="0"/>
        <w:autoSpaceDN w:val="0"/>
        <w:adjustRightInd w:val="0"/>
        <w:ind w:left="623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C1199F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B23E9C">
        <w:rPr>
          <w:color w:val="000000"/>
          <w:sz w:val="28"/>
          <w:szCs w:val="28"/>
        </w:rPr>
        <w:t>_______</w:t>
      </w:r>
      <w:proofErr w:type="gramStart"/>
      <w:r w:rsidR="00B23E9C">
        <w:rPr>
          <w:color w:val="000000"/>
          <w:sz w:val="28"/>
          <w:szCs w:val="28"/>
        </w:rPr>
        <w:t>2021</w:t>
      </w:r>
      <w:r w:rsidR="00731395">
        <w:rPr>
          <w:color w:val="000000"/>
          <w:sz w:val="28"/>
          <w:szCs w:val="28"/>
        </w:rPr>
        <w:t xml:space="preserve"> </w:t>
      </w:r>
      <w:r w:rsidR="00C1199F" w:rsidRPr="00D611CF">
        <w:rPr>
          <w:color w:val="000000"/>
          <w:sz w:val="28"/>
          <w:szCs w:val="28"/>
        </w:rPr>
        <w:t xml:space="preserve"> №</w:t>
      </w:r>
      <w:proofErr w:type="gramEnd"/>
      <w:r w:rsidR="00C1199F" w:rsidRPr="00D611CF">
        <w:rPr>
          <w:color w:val="000000"/>
          <w:sz w:val="28"/>
          <w:szCs w:val="28"/>
        </w:rPr>
        <w:t xml:space="preserve"> </w:t>
      </w:r>
      <w:r w:rsidR="00B23E9C">
        <w:rPr>
          <w:color w:val="000000"/>
          <w:sz w:val="28"/>
          <w:szCs w:val="28"/>
        </w:rPr>
        <w:t>___</w:t>
      </w:r>
    </w:p>
    <w:p w:rsidR="00C1199F" w:rsidRDefault="00C1199F" w:rsidP="00D205C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199F" w:rsidRDefault="00C1199F" w:rsidP="00D205C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199F" w:rsidRPr="00015270" w:rsidRDefault="00C1199F" w:rsidP="00D205C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Pr="00015270">
        <w:rPr>
          <w:sz w:val="28"/>
          <w:szCs w:val="28"/>
        </w:rPr>
        <w:t>,</w:t>
      </w:r>
    </w:p>
    <w:p w:rsidR="00D205C7" w:rsidRDefault="00C1199F" w:rsidP="00D205C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15270">
        <w:rPr>
          <w:sz w:val="28"/>
          <w:szCs w:val="28"/>
        </w:rPr>
        <w:t xml:space="preserve">вносимые в постановление </w:t>
      </w:r>
      <w:r w:rsidR="008C0B2C">
        <w:rPr>
          <w:sz w:val="28"/>
          <w:szCs w:val="28"/>
        </w:rPr>
        <w:t xml:space="preserve">Администрации </w:t>
      </w:r>
      <w:proofErr w:type="spellStart"/>
      <w:r w:rsidR="008C0B2C">
        <w:rPr>
          <w:sz w:val="28"/>
          <w:szCs w:val="28"/>
        </w:rPr>
        <w:t>Верхнедонского</w:t>
      </w:r>
      <w:proofErr w:type="spellEnd"/>
      <w:r w:rsidR="008C0B2C">
        <w:rPr>
          <w:sz w:val="28"/>
          <w:szCs w:val="28"/>
        </w:rPr>
        <w:t xml:space="preserve"> района</w:t>
      </w:r>
    </w:p>
    <w:p w:rsidR="00C1199F" w:rsidRPr="00015270" w:rsidRDefault="00C1199F" w:rsidP="00D205C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15270">
        <w:rPr>
          <w:sz w:val="28"/>
          <w:szCs w:val="28"/>
        </w:rPr>
        <w:t xml:space="preserve">от </w:t>
      </w:r>
      <w:r w:rsidR="008C0B2C">
        <w:rPr>
          <w:sz w:val="28"/>
          <w:szCs w:val="28"/>
        </w:rPr>
        <w:t>01</w:t>
      </w:r>
      <w:r w:rsidRPr="00015270">
        <w:rPr>
          <w:sz w:val="28"/>
          <w:szCs w:val="28"/>
        </w:rPr>
        <w:t>.0</w:t>
      </w:r>
      <w:r w:rsidR="008C0B2C">
        <w:rPr>
          <w:sz w:val="28"/>
          <w:szCs w:val="28"/>
        </w:rPr>
        <w:t>2</w:t>
      </w:r>
      <w:r w:rsidRPr="00015270">
        <w:rPr>
          <w:sz w:val="28"/>
          <w:szCs w:val="28"/>
        </w:rPr>
        <w:t>.2018</w:t>
      </w:r>
      <w:r w:rsidR="00D205C7">
        <w:rPr>
          <w:sz w:val="28"/>
          <w:szCs w:val="28"/>
        </w:rPr>
        <w:t> </w:t>
      </w:r>
      <w:r w:rsidRPr="00015270">
        <w:rPr>
          <w:sz w:val="28"/>
          <w:szCs w:val="28"/>
        </w:rPr>
        <w:t>№</w:t>
      </w:r>
      <w:r w:rsidR="00D205C7">
        <w:rPr>
          <w:sz w:val="28"/>
          <w:szCs w:val="28"/>
        </w:rPr>
        <w:t> </w:t>
      </w:r>
      <w:r w:rsidR="008C0B2C">
        <w:rPr>
          <w:sz w:val="28"/>
          <w:szCs w:val="28"/>
        </w:rPr>
        <w:t xml:space="preserve">112 </w:t>
      </w:r>
      <w:r w:rsidRPr="00015270">
        <w:rPr>
          <w:sz w:val="28"/>
          <w:szCs w:val="28"/>
        </w:rPr>
        <w:t>«О мерах</w:t>
      </w:r>
      <w:r w:rsidR="00D205C7">
        <w:rPr>
          <w:sz w:val="28"/>
          <w:szCs w:val="28"/>
        </w:rPr>
        <w:t xml:space="preserve"> </w:t>
      </w:r>
      <w:r w:rsidRPr="00015270">
        <w:rPr>
          <w:sz w:val="28"/>
          <w:szCs w:val="28"/>
        </w:rPr>
        <w:t>по обеспечению исполнения бюджета</w:t>
      </w:r>
      <w:r w:rsidR="00225E0B">
        <w:rPr>
          <w:sz w:val="28"/>
          <w:szCs w:val="28"/>
        </w:rPr>
        <w:t xml:space="preserve"> </w:t>
      </w:r>
      <w:proofErr w:type="spellStart"/>
      <w:r w:rsidR="00225E0B">
        <w:rPr>
          <w:sz w:val="28"/>
          <w:szCs w:val="28"/>
        </w:rPr>
        <w:t>Верхнедонского</w:t>
      </w:r>
      <w:proofErr w:type="spellEnd"/>
      <w:r w:rsidR="00225E0B">
        <w:rPr>
          <w:sz w:val="28"/>
          <w:szCs w:val="28"/>
        </w:rPr>
        <w:t xml:space="preserve"> района</w:t>
      </w:r>
      <w:r w:rsidRPr="00015270">
        <w:rPr>
          <w:sz w:val="28"/>
          <w:szCs w:val="28"/>
        </w:rPr>
        <w:t>»</w:t>
      </w:r>
    </w:p>
    <w:p w:rsidR="00C1199F" w:rsidRDefault="00C1199F" w:rsidP="00D205C7">
      <w:pPr>
        <w:autoSpaceDE w:val="0"/>
        <w:autoSpaceDN w:val="0"/>
        <w:adjustRightInd w:val="0"/>
        <w:jc w:val="center"/>
        <w:rPr>
          <w:sz w:val="30"/>
          <w:szCs w:val="30"/>
        </w:rPr>
      </w:pPr>
    </w:p>
    <w:p w:rsidR="00D205C7" w:rsidRPr="00C9192A" w:rsidRDefault="00D205C7" w:rsidP="00C9192A">
      <w:pPr>
        <w:autoSpaceDE w:val="0"/>
        <w:autoSpaceDN w:val="0"/>
        <w:adjustRightInd w:val="0"/>
        <w:jc w:val="center"/>
        <w:rPr>
          <w:sz w:val="30"/>
          <w:szCs w:val="30"/>
        </w:rPr>
      </w:pPr>
    </w:p>
    <w:p w:rsidR="00C9192A" w:rsidRPr="008E07AF" w:rsidRDefault="008E07AF" w:rsidP="008E07AF">
      <w:pPr>
        <w:pStyle w:val="aff2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07AF">
        <w:rPr>
          <w:rFonts w:ascii="Times New Roman" w:hAnsi="Times New Roman" w:cs="Times New Roman"/>
          <w:sz w:val="28"/>
          <w:szCs w:val="28"/>
        </w:rPr>
        <w:t>Пункт 2 д</w:t>
      </w:r>
      <w:r w:rsidR="00C9192A" w:rsidRPr="008E07AF">
        <w:rPr>
          <w:rFonts w:ascii="Times New Roman" w:hAnsi="Times New Roman" w:cs="Times New Roman"/>
          <w:sz w:val="28"/>
          <w:szCs w:val="28"/>
        </w:rPr>
        <w:t xml:space="preserve">ополнить подпунктом 2.6. </w:t>
      </w:r>
      <w:r w:rsidR="001624E1" w:rsidRPr="008E07AF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C9192A" w:rsidRPr="008E07A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9192A" w:rsidRPr="001624E1" w:rsidRDefault="00C9192A" w:rsidP="008E07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192A">
        <w:rPr>
          <w:sz w:val="28"/>
          <w:szCs w:val="28"/>
        </w:rPr>
        <w:t>«2.</w:t>
      </w:r>
      <w:r>
        <w:rPr>
          <w:sz w:val="28"/>
          <w:szCs w:val="28"/>
        </w:rPr>
        <w:t>6</w:t>
      </w:r>
      <w:r w:rsidRPr="00C9192A">
        <w:rPr>
          <w:sz w:val="28"/>
          <w:szCs w:val="28"/>
        </w:rPr>
        <w:t>. </w:t>
      </w:r>
      <w:r w:rsidR="001624E1" w:rsidRPr="001624E1">
        <w:rPr>
          <w:sz w:val="28"/>
          <w:szCs w:val="28"/>
        </w:rPr>
        <w:t>Осуществлять контроль за возвратом в областной бюджет из бюджетов муниципальных образований</w:t>
      </w:r>
      <w:r w:rsidR="001624E1">
        <w:rPr>
          <w:sz w:val="28"/>
          <w:szCs w:val="28"/>
        </w:rPr>
        <w:t xml:space="preserve"> </w:t>
      </w:r>
      <w:proofErr w:type="spellStart"/>
      <w:r w:rsidR="001624E1">
        <w:rPr>
          <w:sz w:val="28"/>
          <w:szCs w:val="28"/>
        </w:rPr>
        <w:t>Верхнедонского</w:t>
      </w:r>
      <w:proofErr w:type="spellEnd"/>
      <w:r w:rsidR="001624E1">
        <w:rPr>
          <w:sz w:val="28"/>
          <w:szCs w:val="28"/>
        </w:rPr>
        <w:t xml:space="preserve"> района</w:t>
      </w:r>
      <w:r w:rsidR="001624E1" w:rsidRPr="001624E1">
        <w:rPr>
          <w:sz w:val="28"/>
          <w:szCs w:val="28"/>
        </w:rPr>
        <w:t xml:space="preserve"> не использованных по состоянию на 1 января текущего финансового года остатков межбюджетных трансфертов, полученных в форме субсидий, субвенций и иных межбюджетных трансфертов, имеющих целевое назначение</w:t>
      </w:r>
      <w:r w:rsidRPr="001624E1">
        <w:rPr>
          <w:sz w:val="28"/>
          <w:szCs w:val="28"/>
        </w:rPr>
        <w:t>.».</w:t>
      </w:r>
    </w:p>
    <w:p w:rsidR="001624E1" w:rsidRPr="001624E1" w:rsidRDefault="00123C7F" w:rsidP="00B23E9C">
      <w:pPr>
        <w:pStyle w:val="aff2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 изложить в следующей редакции</w:t>
      </w:r>
      <w:r w:rsidR="001624E1" w:rsidRPr="001624E1">
        <w:rPr>
          <w:rFonts w:ascii="Times New Roman" w:hAnsi="Times New Roman" w:cs="Times New Roman"/>
          <w:sz w:val="28"/>
          <w:szCs w:val="28"/>
        </w:rPr>
        <w:t>:</w:t>
      </w:r>
    </w:p>
    <w:p w:rsidR="00123C7F" w:rsidRDefault="00123C7F" w:rsidP="00123C7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 </w:t>
      </w:r>
      <w:r w:rsidRPr="006C5E61">
        <w:rPr>
          <w:sz w:val="28"/>
          <w:szCs w:val="28"/>
        </w:rPr>
        <w:t>Установить, что соглашения (договоры) между главным распорядителем средств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Верхнедонского</w:t>
      </w:r>
      <w:proofErr w:type="spellEnd"/>
      <w:r>
        <w:rPr>
          <w:sz w:val="28"/>
          <w:szCs w:val="28"/>
        </w:rPr>
        <w:t xml:space="preserve"> района</w:t>
      </w:r>
      <w:r w:rsidRPr="006C5E61">
        <w:rPr>
          <w:sz w:val="28"/>
          <w:szCs w:val="28"/>
        </w:rPr>
        <w:t xml:space="preserve"> и получателем субсидии, предоставленной юридическому лицу (за исключением субсидии муниципальному учреждению), индивидуальному предпринимателю, а также физическому лицу </w:t>
      </w:r>
      <w:r>
        <w:rPr>
          <w:sz w:val="28"/>
          <w:szCs w:val="28"/>
        </w:rPr>
        <w:t>– </w:t>
      </w:r>
      <w:r w:rsidRPr="006C5E61">
        <w:rPr>
          <w:sz w:val="28"/>
          <w:szCs w:val="28"/>
        </w:rPr>
        <w:t>производителю товаров (работ, услуг), некоммерческой организации, не являющейся казенным учреждением, о предоставлении субсидии из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Верхнедонского</w:t>
      </w:r>
      <w:proofErr w:type="spellEnd"/>
      <w:r>
        <w:rPr>
          <w:sz w:val="28"/>
          <w:szCs w:val="28"/>
        </w:rPr>
        <w:t xml:space="preserve"> района</w:t>
      </w:r>
      <w:r w:rsidRPr="006C5E61">
        <w:rPr>
          <w:sz w:val="28"/>
          <w:szCs w:val="28"/>
        </w:rPr>
        <w:t xml:space="preserve"> заключаются в соответствии с типовой формой, установленной </w:t>
      </w:r>
      <w:r>
        <w:rPr>
          <w:sz w:val="28"/>
          <w:szCs w:val="28"/>
        </w:rPr>
        <w:t xml:space="preserve">финансовым отделом администрации </w:t>
      </w:r>
      <w:proofErr w:type="spellStart"/>
      <w:r>
        <w:rPr>
          <w:sz w:val="28"/>
          <w:szCs w:val="28"/>
        </w:rPr>
        <w:t>Верхнедонского</w:t>
      </w:r>
      <w:proofErr w:type="spellEnd"/>
      <w:r>
        <w:rPr>
          <w:sz w:val="28"/>
          <w:szCs w:val="28"/>
        </w:rPr>
        <w:t xml:space="preserve"> района </w:t>
      </w:r>
      <w:r w:rsidRPr="006C5E61">
        <w:rPr>
          <w:sz w:val="28"/>
          <w:szCs w:val="28"/>
        </w:rPr>
        <w:t>для соответствующего вида субсидии</w:t>
      </w:r>
      <w:r w:rsidRPr="00123C7F">
        <w:rPr>
          <w:sz w:val="28"/>
          <w:szCs w:val="28"/>
        </w:rPr>
        <w:t xml:space="preserve">, за исключением субсидий на финансовое обеспечение расходных обязательств </w:t>
      </w:r>
      <w:proofErr w:type="spellStart"/>
      <w:r w:rsidRPr="00123C7F">
        <w:rPr>
          <w:sz w:val="28"/>
          <w:szCs w:val="28"/>
        </w:rPr>
        <w:t>Верхнедонского</w:t>
      </w:r>
      <w:proofErr w:type="spellEnd"/>
      <w:r w:rsidRPr="00123C7F">
        <w:rPr>
          <w:sz w:val="28"/>
          <w:szCs w:val="28"/>
        </w:rPr>
        <w:t xml:space="preserve"> района, </w:t>
      </w:r>
      <w:proofErr w:type="spellStart"/>
      <w:r w:rsidRPr="00123C7F">
        <w:rPr>
          <w:sz w:val="28"/>
          <w:szCs w:val="28"/>
        </w:rPr>
        <w:t>софинансируемых</w:t>
      </w:r>
      <w:proofErr w:type="spellEnd"/>
      <w:r w:rsidRPr="00123C7F">
        <w:rPr>
          <w:sz w:val="28"/>
          <w:szCs w:val="28"/>
        </w:rPr>
        <w:t xml:space="preserve"> за счет субсидий, предоставляемых бюджету </w:t>
      </w:r>
      <w:proofErr w:type="spellStart"/>
      <w:r w:rsidRPr="00123C7F">
        <w:rPr>
          <w:sz w:val="28"/>
          <w:szCs w:val="28"/>
        </w:rPr>
        <w:t>Верхнедонского</w:t>
      </w:r>
      <w:proofErr w:type="spellEnd"/>
      <w:r w:rsidRPr="00123C7F">
        <w:rPr>
          <w:sz w:val="28"/>
          <w:szCs w:val="28"/>
        </w:rPr>
        <w:t xml:space="preserve"> района из федерального и областного бюджетов.»</w:t>
      </w:r>
      <w:r>
        <w:rPr>
          <w:sz w:val="28"/>
          <w:szCs w:val="28"/>
        </w:rPr>
        <w:t>.</w:t>
      </w:r>
    </w:p>
    <w:p w:rsidR="00123C7F" w:rsidRDefault="00123C7F" w:rsidP="00B23E9C">
      <w:pPr>
        <w:pStyle w:val="aff2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23C7F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23C7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C7F" w:rsidRPr="00123C7F" w:rsidRDefault="00123C7F" w:rsidP="00123C7F">
      <w:pPr>
        <w:pStyle w:val="aff2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7. </w:t>
      </w:r>
      <w:r w:rsidRPr="00123C7F">
        <w:rPr>
          <w:rFonts w:ascii="Times New Roman" w:hAnsi="Times New Roman" w:cs="Times New Roman"/>
          <w:sz w:val="28"/>
          <w:szCs w:val="28"/>
        </w:rPr>
        <w:t>Главным распорядителям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Верхнедонского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23C7F">
        <w:rPr>
          <w:rFonts w:ascii="Times New Roman" w:hAnsi="Times New Roman" w:cs="Times New Roman"/>
          <w:sz w:val="28"/>
          <w:szCs w:val="28"/>
        </w:rPr>
        <w:t xml:space="preserve"> заключать с </w:t>
      </w:r>
      <w:r w:rsidR="008E07AF">
        <w:rPr>
          <w:rFonts w:ascii="Times New Roman" w:hAnsi="Times New Roman" w:cs="Times New Roman"/>
          <w:sz w:val="28"/>
          <w:szCs w:val="28"/>
        </w:rPr>
        <w:t xml:space="preserve">сельскими поселениями </w:t>
      </w:r>
      <w:proofErr w:type="spellStart"/>
      <w:r w:rsidR="008E07AF">
        <w:rPr>
          <w:rFonts w:ascii="Times New Roman" w:hAnsi="Times New Roman" w:cs="Times New Roman"/>
          <w:sz w:val="28"/>
          <w:szCs w:val="28"/>
        </w:rPr>
        <w:t>Верхнедонского</w:t>
      </w:r>
      <w:proofErr w:type="spellEnd"/>
      <w:r w:rsidR="008E07A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23C7F">
        <w:rPr>
          <w:rFonts w:ascii="Times New Roman" w:hAnsi="Times New Roman" w:cs="Times New Roman"/>
          <w:sz w:val="28"/>
          <w:szCs w:val="28"/>
        </w:rPr>
        <w:t xml:space="preserve"> соглашения о предоставлении </w:t>
      </w:r>
      <w:r w:rsidR="008E07AF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Pr="00123C7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hyperlink r:id="rId7" w:history="1">
        <w:r w:rsidRPr="00123C7F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123C7F">
        <w:rPr>
          <w:rFonts w:ascii="Times New Roman" w:hAnsi="Times New Roman" w:cs="Times New Roman"/>
          <w:sz w:val="28"/>
          <w:szCs w:val="28"/>
        </w:rPr>
        <w:t xml:space="preserve"> Правительства Ростовской области от 30.08.2012 N 834 "О формировании, предоставлении, распределении субсидий из областного бюджета местным бюджетам и порядке расходования иных межбюджетных трансфертов, предоставляемых из областного бюджета местным бюджетам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3C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3C7F">
        <w:rPr>
          <w:rFonts w:ascii="Times New Roman" w:hAnsi="Times New Roman" w:cs="Times New Roman"/>
          <w:sz w:val="28"/>
          <w:szCs w:val="28"/>
        </w:rPr>
        <w:t>.</w:t>
      </w:r>
    </w:p>
    <w:p w:rsidR="00C1199F" w:rsidRPr="00123C7F" w:rsidRDefault="00C1199F" w:rsidP="00E631E1">
      <w:pPr>
        <w:pStyle w:val="ConsPlusNormal"/>
        <w:ind w:firstLine="709"/>
        <w:jc w:val="both"/>
        <w:rPr>
          <w:highlight w:val="yellow"/>
        </w:rPr>
      </w:pPr>
    </w:p>
    <w:p w:rsidR="00D205C7" w:rsidRPr="00277D98" w:rsidRDefault="00225E0B" w:rsidP="00225E0B">
      <w:pPr>
        <w:tabs>
          <w:tab w:val="left" w:pos="6074"/>
        </w:tabs>
        <w:rPr>
          <w:sz w:val="28"/>
        </w:rPr>
      </w:pPr>
      <w:r w:rsidRPr="00277D98">
        <w:rPr>
          <w:sz w:val="28"/>
        </w:rPr>
        <w:tab/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73"/>
        <w:gridCol w:w="287"/>
        <w:gridCol w:w="3146"/>
      </w:tblGrid>
      <w:tr w:rsidR="00E631E1" w:rsidRPr="00E631E1" w:rsidTr="005B110E">
        <w:trPr>
          <w:trHeight w:val="465"/>
        </w:trPr>
        <w:tc>
          <w:tcPr>
            <w:tcW w:w="6773" w:type="dxa"/>
            <w:tcBorders>
              <w:top w:val="nil"/>
            </w:tcBorders>
            <w:shd w:val="clear" w:color="auto" w:fill="auto"/>
            <w:vAlign w:val="bottom"/>
          </w:tcPr>
          <w:p w:rsidR="00E631E1" w:rsidRPr="00E631E1" w:rsidRDefault="00E631E1" w:rsidP="005B110E">
            <w:pPr>
              <w:rPr>
                <w:sz w:val="28"/>
                <w:szCs w:val="28"/>
              </w:rPr>
            </w:pPr>
            <w:r w:rsidRPr="00E631E1">
              <w:rPr>
                <w:sz w:val="28"/>
                <w:szCs w:val="28"/>
              </w:rPr>
              <w:t xml:space="preserve">Управляющий   делами </w:t>
            </w:r>
          </w:p>
          <w:p w:rsidR="00E631E1" w:rsidRPr="00E631E1" w:rsidRDefault="00E631E1" w:rsidP="005B110E">
            <w:pPr>
              <w:rPr>
                <w:sz w:val="28"/>
                <w:szCs w:val="28"/>
              </w:rPr>
            </w:pPr>
            <w:r w:rsidRPr="00E631E1">
              <w:rPr>
                <w:sz w:val="28"/>
                <w:szCs w:val="28"/>
              </w:rPr>
              <w:t>Администрации</w:t>
            </w:r>
          </w:p>
        </w:tc>
        <w:tc>
          <w:tcPr>
            <w:tcW w:w="287" w:type="dxa"/>
            <w:tcBorders>
              <w:top w:val="nil"/>
            </w:tcBorders>
            <w:shd w:val="clear" w:color="auto" w:fill="auto"/>
            <w:hideMark/>
          </w:tcPr>
          <w:p w:rsidR="00E631E1" w:rsidRPr="00E631E1" w:rsidRDefault="00E631E1" w:rsidP="005B110E">
            <w:pPr>
              <w:rPr>
                <w:sz w:val="28"/>
                <w:szCs w:val="28"/>
              </w:rPr>
            </w:pPr>
            <w:r w:rsidRPr="00E631E1">
              <w:rPr>
                <w:sz w:val="28"/>
                <w:szCs w:val="28"/>
              </w:rPr>
              <w:t> </w:t>
            </w:r>
          </w:p>
        </w:tc>
        <w:tc>
          <w:tcPr>
            <w:tcW w:w="3146" w:type="dxa"/>
            <w:tcBorders>
              <w:top w:val="nil"/>
            </w:tcBorders>
            <w:shd w:val="clear" w:color="auto" w:fill="auto"/>
            <w:vAlign w:val="bottom"/>
          </w:tcPr>
          <w:p w:rsidR="00E631E1" w:rsidRPr="00E631E1" w:rsidRDefault="00E631E1" w:rsidP="005B110E">
            <w:pPr>
              <w:rPr>
                <w:sz w:val="28"/>
                <w:szCs w:val="28"/>
              </w:rPr>
            </w:pPr>
            <w:r w:rsidRPr="00E631E1">
              <w:rPr>
                <w:sz w:val="28"/>
                <w:szCs w:val="28"/>
              </w:rPr>
              <w:t>О.</w:t>
            </w:r>
            <w:r>
              <w:rPr>
                <w:sz w:val="28"/>
                <w:szCs w:val="28"/>
              </w:rPr>
              <w:t xml:space="preserve"> </w:t>
            </w:r>
            <w:r w:rsidRPr="00E631E1">
              <w:rPr>
                <w:sz w:val="28"/>
                <w:szCs w:val="28"/>
              </w:rPr>
              <w:t>Н. Андропова</w:t>
            </w:r>
          </w:p>
        </w:tc>
      </w:tr>
    </w:tbl>
    <w:p w:rsidR="00D205C7" w:rsidRPr="00C73FA3" w:rsidRDefault="00D205C7" w:rsidP="00E631E1">
      <w:pPr>
        <w:ind w:right="5551"/>
        <w:jc w:val="center"/>
      </w:pPr>
    </w:p>
    <w:sectPr w:rsidR="00D205C7" w:rsidRPr="00C73FA3" w:rsidSect="0092363E">
      <w:footerReference w:type="even" r:id="rId8"/>
      <w:footerReference w:type="default" r:id="rId9"/>
      <w:pgSz w:w="11907" w:h="16840" w:code="9"/>
      <w:pgMar w:top="709" w:right="708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14A" w:rsidRDefault="006B314A">
      <w:r>
        <w:separator/>
      </w:r>
    </w:p>
  </w:endnote>
  <w:endnote w:type="continuationSeparator" w:id="0">
    <w:p w:rsidR="006B314A" w:rsidRDefault="006B3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14A" w:rsidRDefault="006B314A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314A" w:rsidRDefault="006B314A">
    <w:pPr>
      <w:pStyle w:val="a7"/>
      <w:ind w:right="360"/>
    </w:pPr>
  </w:p>
  <w:p w:rsidR="006B314A" w:rsidRDefault="006B314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14A" w:rsidRDefault="006B314A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23E9C">
      <w:rPr>
        <w:rStyle w:val="ab"/>
        <w:noProof/>
      </w:rPr>
      <w:t>2</w:t>
    </w:r>
    <w:r>
      <w:rPr>
        <w:rStyle w:val="ab"/>
      </w:rPr>
      <w:fldChar w:fldCharType="end"/>
    </w:r>
  </w:p>
  <w:p w:rsidR="006B314A" w:rsidRDefault="006B314A" w:rsidP="0092363E">
    <w:pPr>
      <w:rPr>
        <w:lang w:val="en-US"/>
      </w:rPr>
    </w:pPr>
  </w:p>
  <w:p w:rsidR="0092363E" w:rsidRPr="00D205C7" w:rsidRDefault="0092363E" w:rsidP="0092363E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14A" w:rsidRDefault="006B314A">
      <w:r>
        <w:separator/>
      </w:r>
    </w:p>
  </w:footnote>
  <w:footnote w:type="continuationSeparator" w:id="0">
    <w:p w:rsidR="006B314A" w:rsidRDefault="006B3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4B6C6B"/>
    <w:multiLevelType w:val="multilevel"/>
    <w:tmpl w:val="70E8D1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" w15:restartNumberingAfterBreak="0">
    <w:nsid w:val="44D97A4E"/>
    <w:multiLevelType w:val="hybridMultilevel"/>
    <w:tmpl w:val="AB1E338C"/>
    <w:lvl w:ilvl="0" w:tplc="58CAC36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46EE59E7"/>
    <w:multiLevelType w:val="multilevel"/>
    <w:tmpl w:val="56D46AEA"/>
    <w:lvl w:ilvl="0">
      <w:start w:val="1"/>
      <w:numFmt w:val="decimal"/>
      <w:lvlText w:val="%1."/>
      <w:lvlJc w:val="left"/>
      <w:pPr>
        <w:ind w:left="1412" w:hanging="41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4" w15:restartNumberingAfterBreak="0">
    <w:nsid w:val="4A334E4A"/>
    <w:multiLevelType w:val="multilevel"/>
    <w:tmpl w:val="56D46AEA"/>
    <w:lvl w:ilvl="0">
      <w:start w:val="1"/>
      <w:numFmt w:val="decimal"/>
      <w:lvlText w:val="%1."/>
      <w:lvlJc w:val="left"/>
      <w:pPr>
        <w:ind w:left="1412" w:hanging="41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99F"/>
    <w:rsid w:val="000021E0"/>
    <w:rsid w:val="00050C68"/>
    <w:rsid w:val="0005372C"/>
    <w:rsid w:val="00054D8B"/>
    <w:rsid w:val="000559D5"/>
    <w:rsid w:val="00060F3C"/>
    <w:rsid w:val="00077AE1"/>
    <w:rsid w:val="000808D6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3C7F"/>
    <w:rsid w:val="00125DE3"/>
    <w:rsid w:val="00153B21"/>
    <w:rsid w:val="001624E1"/>
    <w:rsid w:val="001B2D1C"/>
    <w:rsid w:val="001C1D98"/>
    <w:rsid w:val="001D2690"/>
    <w:rsid w:val="001F4BE3"/>
    <w:rsid w:val="001F6D02"/>
    <w:rsid w:val="00225E0B"/>
    <w:rsid w:val="00236266"/>
    <w:rsid w:val="002504E8"/>
    <w:rsid w:val="00254382"/>
    <w:rsid w:val="0027031E"/>
    <w:rsid w:val="00277D98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62AC3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B42DF"/>
    <w:rsid w:val="005C5FF3"/>
    <w:rsid w:val="00611679"/>
    <w:rsid w:val="00613D7D"/>
    <w:rsid w:val="006564DB"/>
    <w:rsid w:val="00656E3A"/>
    <w:rsid w:val="00660EE3"/>
    <w:rsid w:val="00676B57"/>
    <w:rsid w:val="006B314A"/>
    <w:rsid w:val="006B7A21"/>
    <w:rsid w:val="007120F8"/>
    <w:rsid w:val="007219F0"/>
    <w:rsid w:val="00731395"/>
    <w:rsid w:val="007730B1"/>
    <w:rsid w:val="00782222"/>
    <w:rsid w:val="00787C06"/>
    <w:rsid w:val="007936ED"/>
    <w:rsid w:val="007A219F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8C0B2C"/>
    <w:rsid w:val="008E07AF"/>
    <w:rsid w:val="00910044"/>
    <w:rsid w:val="009122B1"/>
    <w:rsid w:val="009127DC"/>
    <w:rsid w:val="00913129"/>
    <w:rsid w:val="00917C70"/>
    <w:rsid w:val="009228DF"/>
    <w:rsid w:val="0092363E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927FD"/>
    <w:rsid w:val="00A941CF"/>
    <w:rsid w:val="00AB1ACA"/>
    <w:rsid w:val="00AE2601"/>
    <w:rsid w:val="00B02C23"/>
    <w:rsid w:val="00B22F6A"/>
    <w:rsid w:val="00B23E9C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99F"/>
    <w:rsid w:val="00C11FDF"/>
    <w:rsid w:val="00C572C4"/>
    <w:rsid w:val="00C731BB"/>
    <w:rsid w:val="00C9192A"/>
    <w:rsid w:val="00C95DA9"/>
    <w:rsid w:val="00CA151C"/>
    <w:rsid w:val="00CB1900"/>
    <w:rsid w:val="00CB43C1"/>
    <w:rsid w:val="00CC7513"/>
    <w:rsid w:val="00CD077D"/>
    <w:rsid w:val="00CE5183"/>
    <w:rsid w:val="00D00358"/>
    <w:rsid w:val="00D13E83"/>
    <w:rsid w:val="00D205C7"/>
    <w:rsid w:val="00D73323"/>
    <w:rsid w:val="00DA1E06"/>
    <w:rsid w:val="00DA7C1C"/>
    <w:rsid w:val="00DB4D6B"/>
    <w:rsid w:val="00DC2302"/>
    <w:rsid w:val="00DE50C1"/>
    <w:rsid w:val="00E01D22"/>
    <w:rsid w:val="00E04378"/>
    <w:rsid w:val="00E138E0"/>
    <w:rsid w:val="00E24091"/>
    <w:rsid w:val="00E3132E"/>
    <w:rsid w:val="00E36EA0"/>
    <w:rsid w:val="00E61F30"/>
    <w:rsid w:val="00E631E1"/>
    <w:rsid w:val="00E657E1"/>
    <w:rsid w:val="00E67DF0"/>
    <w:rsid w:val="00E7274C"/>
    <w:rsid w:val="00E74E00"/>
    <w:rsid w:val="00E75C57"/>
    <w:rsid w:val="00E76A4E"/>
    <w:rsid w:val="00E86F85"/>
    <w:rsid w:val="00E9626F"/>
    <w:rsid w:val="00E96767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08B"/>
    <w:rsid w:val="00F86418"/>
    <w:rsid w:val="00F9297B"/>
    <w:rsid w:val="00F951B1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8D83129B-BFED-459A-8D9C-0F196947E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1199F"/>
    <w:pPr>
      <w:autoSpaceDE w:val="0"/>
      <w:autoSpaceDN w:val="0"/>
      <w:adjustRightInd w:val="0"/>
    </w:pPr>
    <w:rPr>
      <w:sz w:val="28"/>
      <w:szCs w:val="28"/>
    </w:rPr>
  </w:style>
  <w:style w:type="character" w:styleId="afff1">
    <w:name w:val="Strong"/>
    <w:qFormat/>
    <w:rsid w:val="009236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0AEC6186D34F82E563986F76E2ABB4AE719932132C0E95416618708E9DFB74AF62B2C3398BB7ACF24E5C4A9661FD1202c4j1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Правительства-2017.dotx</Template>
  <TotalTime>113</TotalTime>
  <Pages>2</Pages>
  <Words>344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Щучкина</dc:creator>
  <cp:lastModifiedBy>Татьяна Тимощук</cp:lastModifiedBy>
  <cp:revision>14</cp:revision>
  <cp:lastPrinted>2021-01-20T08:23:00Z</cp:lastPrinted>
  <dcterms:created xsi:type="dcterms:W3CDTF">2019-01-10T11:02:00Z</dcterms:created>
  <dcterms:modified xsi:type="dcterms:W3CDTF">2021-01-20T08:29:00Z</dcterms:modified>
</cp:coreProperties>
</file>