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900AED" w14:textId="77777777" w:rsidR="00344602" w:rsidRDefault="00344602" w:rsidP="00344602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6300125E" w14:textId="77777777" w:rsidR="00344602" w:rsidRDefault="00344602" w:rsidP="003446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РОСТОВСКАЯ ОБЛАСТЬ</w:t>
      </w:r>
    </w:p>
    <w:p w14:paraId="14CD8C0C" w14:textId="77777777" w:rsidR="00344602" w:rsidRDefault="00344602" w:rsidP="003446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МУНИЦИПАЛЬНОЕ ОБРАЗОВАНИЕ</w:t>
      </w:r>
    </w:p>
    <w:p w14:paraId="2C82716A" w14:textId="77777777" w:rsidR="00344602" w:rsidRDefault="00344602" w:rsidP="003446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«ВЕРХНЕДОНСКОЙ РАЙОН»</w:t>
      </w:r>
    </w:p>
    <w:p w14:paraId="2345CD2C" w14:textId="77777777" w:rsidR="00344602" w:rsidRDefault="00344602" w:rsidP="00344602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ВЕРХНЕДОНСКОГО РАЙОНА</w:t>
      </w:r>
    </w:p>
    <w:p w14:paraId="47DCC668" w14:textId="77777777" w:rsidR="00344602" w:rsidRDefault="00344602" w:rsidP="00344602">
      <w:pPr>
        <w:jc w:val="center"/>
        <w:rPr>
          <w:sz w:val="28"/>
          <w:szCs w:val="28"/>
        </w:rPr>
      </w:pPr>
    </w:p>
    <w:p w14:paraId="7BB4712C" w14:textId="77777777" w:rsidR="00344602" w:rsidRDefault="00344602" w:rsidP="0034460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14:paraId="5466ACAE" w14:textId="77777777" w:rsidR="00344602" w:rsidRDefault="00344602" w:rsidP="00344602">
      <w:r>
        <w:t xml:space="preserve">                                                                         </w:t>
      </w:r>
    </w:p>
    <w:p w14:paraId="01FB6741" w14:textId="5F9D5F46" w:rsidR="00344602" w:rsidRDefault="00040802" w:rsidP="00AB2167">
      <w:pPr>
        <w:tabs>
          <w:tab w:val="left" w:pos="6915"/>
        </w:tabs>
        <w:rPr>
          <w:sz w:val="28"/>
          <w:szCs w:val="28"/>
        </w:rPr>
      </w:pPr>
      <w:r>
        <w:rPr>
          <w:sz w:val="28"/>
          <w:szCs w:val="28"/>
        </w:rPr>
        <w:t>15</w:t>
      </w:r>
      <w:r w:rsidR="00AB2167">
        <w:rPr>
          <w:sz w:val="28"/>
          <w:szCs w:val="28"/>
        </w:rPr>
        <w:t>.</w:t>
      </w:r>
      <w:r w:rsidR="00344602">
        <w:rPr>
          <w:sz w:val="28"/>
          <w:szCs w:val="28"/>
        </w:rPr>
        <w:t>0</w:t>
      </w:r>
      <w:r w:rsidR="0081414D">
        <w:rPr>
          <w:sz w:val="28"/>
          <w:szCs w:val="28"/>
        </w:rPr>
        <w:t>4</w:t>
      </w:r>
      <w:r w:rsidR="00344602">
        <w:rPr>
          <w:sz w:val="28"/>
          <w:szCs w:val="28"/>
        </w:rPr>
        <w:t>.20</w:t>
      </w:r>
      <w:r w:rsidR="00EC1528">
        <w:rPr>
          <w:sz w:val="28"/>
          <w:szCs w:val="28"/>
        </w:rPr>
        <w:t>20</w:t>
      </w:r>
      <w:r w:rsidR="00344602">
        <w:rPr>
          <w:sz w:val="28"/>
          <w:szCs w:val="28"/>
        </w:rPr>
        <w:t xml:space="preserve"> </w:t>
      </w:r>
      <w:r w:rsidR="00AB2167">
        <w:rPr>
          <w:sz w:val="28"/>
          <w:szCs w:val="28"/>
        </w:rPr>
        <w:t xml:space="preserve">            </w:t>
      </w:r>
      <w:r w:rsidR="00344602">
        <w:rPr>
          <w:sz w:val="28"/>
          <w:szCs w:val="28"/>
        </w:rPr>
        <w:t xml:space="preserve">                           </w:t>
      </w:r>
      <w:r w:rsidR="00AB2167">
        <w:rPr>
          <w:sz w:val="28"/>
          <w:szCs w:val="28"/>
        </w:rPr>
        <w:t xml:space="preserve">  </w:t>
      </w:r>
      <w:r w:rsidR="00344602">
        <w:rPr>
          <w:sz w:val="28"/>
          <w:szCs w:val="28"/>
        </w:rPr>
        <w:t xml:space="preserve">   № </w:t>
      </w:r>
      <w:r>
        <w:rPr>
          <w:sz w:val="28"/>
          <w:szCs w:val="28"/>
        </w:rPr>
        <w:t>42</w:t>
      </w:r>
      <w:r w:rsidR="00344602">
        <w:rPr>
          <w:sz w:val="28"/>
          <w:szCs w:val="28"/>
        </w:rPr>
        <w:t xml:space="preserve">                          </w:t>
      </w:r>
      <w:r w:rsidR="00AB2167">
        <w:rPr>
          <w:sz w:val="28"/>
          <w:szCs w:val="28"/>
        </w:rPr>
        <w:t xml:space="preserve">         </w:t>
      </w:r>
      <w:r w:rsidR="00344602">
        <w:rPr>
          <w:sz w:val="28"/>
          <w:szCs w:val="28"/>
        </w:rPr>
        <w:t xml:space="preserve">     </w:t>
      </w:r>
      <w:proofErr w:type="spellStart"/>
      <w:r w:rsidR="00344602">
        <w:rPr>
          <w:sz w:val="28"/>
          <w:szCs w:val="28"/>
        </w:rPr>
        <w:t>ст-ца</w:t>
      </w:r>
      <w:proofErr w:type="spellEnd"/>
      <w:r w:rsidR="00344602">
        <w:rPr>
          <w:sz w:val="28"/>
          <w:szCs w:val="28"/>
        </w:rPr>
        <w:t xml:space="preserve"> Казанская</w:t>
      </w:r>
    </w:p>
    <w:p w14:paraId="24B4EC80" w14:textId="77777777" w:rsidR="00344602" w:rsidRDefault="00344602" w:rsidP="00344602">
      <w:pPr>
        <w:tabs>
          <w:tab w:val="left" w:pos="6915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7"/>
      </w:tblGrid>
      <w:tr w:rsidR="000B0858" w14:paraId="537CDC2D" w14:textId="77777777" w:rsidTr="00845BC4">
        <w:trPr>
          <w:trHeight w:val="1128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5089E" w14:textId="40D89D78" w:rsidR="000B0858" w:rsidRDefault="000B0858">
            <w:pPr>
              <w:spacing w:line="256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845BC4">
              <w:rPr>
                <w:sz w:val="28"/>
                <w:szCs w:val="28"/>
              </w:rPr>
              <w:t>б отсрочке на уплату пени по задолженности, возникшей по арендной плате за земельные участки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14:paraId="06C876A9" w14:textId="77777777" w:rsidR="000B0858" w:rsidRDefault="000B0858">
            <w:pPr>
              <w:spacing w:line="256" w:lineRule="auto"/>
              <w:jc w:val="both"/>
              <w:rPr>
                <w:sz w:val="24"/>
                <w:szCs w:val="24"/>
              </w:rPr>
            </w:pPr>
          </w:p>
        </w:tc>
      </w:tr>
    </w:tbl>
    <w:p w14:paraId="58169AAC" w14:textId="77777777" w:rsidR="0081414D" w:rsidRDefault="007A70DE" w:rsidP="000B0858">
      <w:pPr>
        <w:tabs>
          <w:tab w:val="left" w:pos="23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14:paraId="0384C996" w14:textId="511DC961" w:rsidR="000B0858" w:rsidRDefault="0081414D" w:rsidP="00145A3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B364D1" w:rsidRPr="00B364D1">
        <w:rPr>
          <w:rFonts w:eastAsiaTheme="minorHAnsi"/>
          <w:sz w:val="28"/>
          <w:szCs w:val="28"/>
          <w:lang w:eastAsia="en-US"/>
        </w:rPr>
        <w:t xml:space="preserve">В целях обеспечения социальной стабильности и устойчивого развития экономики в </w:t>
      </w:r>
      <w:proofErr w:type="spellStart"/>
      <w:r w:rsidR="00B364D1">
        <w:rPr>
          <w:rFonts w:eastAsiaTheme="minorHAnsi"/>
          <w:sz w:val="28"/>
          <w:szCs w:val="28"/>
          <w:lang w:eastAsia="en-US"/>
        </w:rPr>
        <w:t>Верхнедонском</w:t>
      </w:r>
      <w:proofErr w:type="spellEnd"/>
      <w:r w:rsidR="00B364D1">
        <w:rPr>
          <w:rFonts w:eastAsiaTheme="minorHAnsi"/>
          <w:sz w:val="28"/>
          <w:szCs w:val="28"/>
          <w:lang w:eastAsia="en-US"/>
        </w:rPr>
        <w:t xml:space="preserve"> районе, в</w:t>
      </w:r>
      <w:r w:rsidR="000B0858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 xml:space="preserve">распоряжением </w:t>
      </w:r>
      <w:r w:rsidR="00B364D1">
        <w:rPr>
          <w:sz w:val="28"/>
          <w:szCs w:val="28"/>
        </w:rPr>
        <w:t xml:space="preserve">Губернатора Ростовской области от 02.04.2020 № 69 «Об утверждении Плана первоочередных мероприятий по обеспечению социальной стабильности и устойчивого развития экономики в Ростовской области в условиях распространения </w:t>
      </w:r>
      <w:proofErr w:type="spellStart"/>
      <w:r w:rsidR="00B364D1">
        <w:rPr>
          <w:sz w:val="28"/>
          <w:szCs w:val="28"/>
        </w:rPr>
        <w:t>коронавирусной</w:t>
      </w:r>
      <w:proofErr w:type="spellEnd"/>
      <w:r w:rsidR="00B364D1">
        <w:rPr>
          <w:sz w:val="28"/>
          <w:szCs w:val="28"/>
        </w:rPr>
        <w:t xml:space="preserve"> инфекции (</w:t>
      </w:r>
      <w:r w:rsidR="00B364D1">
        <w:rPr>
          <w:sz w:val="28"/>
          <w:szCs w:val="28"/>
          <w:lang w:val="en-US"/>
        </w:rPr>
        <w:t>COVID</w:t>
      </w:r>
      <w:r w:rsidR="00B364D1" w:rsidRPr="00B364D1">
        <w:rPr>
          <w:sz w:val="28"/>
          <w:szCs w:val="28"/>
        </w:rPr>
        <w:t>-2019)</w:t>
      </w:r>
      <w:r>
        <w:rPr>
          <w:sz w:val="28"/>
          <w:szCs w:val="28"/>
        </w:rPr>
        <w:t xml:space="preserve">, постановления </w:t>
      </w:r>
      <w:r w:rsidR="00B364D1">
        <w:rPr>
          <w:sz w:val="28"/>
          <w:szCs w:val="28"/>
        </w:rPr>
        <w:t>Администрации Верхнедонского района от 08.04.2020 № 10</w:t>
      </w:r>
      <w:r>
        <w:rPr>
          <w:sz w:val="28"/>
          <w:szCs w:val="28"/>
        </w:rPr>
        <w:t xml:space="preserve">, </w:t>
      </w:r>
      <w:r w:rsidR="000B0858">
        <w:rPr>
          <w:sz w:val="28"/>
          <w:szCs w:val="28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«Верхнедонской район»</w:t>
      </w:r>
    </w:p>
    <w:p w14:paraId="7EC35E55" w14:textId="77777777" w:rsidR="00462A18" w:rsidRDefault="00462A18" w:rsidP="00145A31">
      <w:pPr>
        <w:pStyle w:val="Default"/>
        <w:jc w:val="both"/>
        <w:rPr>
          <w:sz w:val="28"/>
          <w:szCs w:val="28"/>
        </w:rPr>
      </w:pPr>
    </w:p>
    <w:p w14:paraId="23A49483" w14:textId="2806E9C0" w:rsidR="000B0858" w:rsidRDefault="000B0858" w:rsidP="000B085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ПОСТАНОВЛЯЮ: </w:t>
      </w:r>
    </w:p>
    <w:p w14:paraId="2C4242CB" w14:textId="77777777" w:rsidR="00462A18" w:rsidRDefault="00462A18" w:rsidP="000B0858">
      <w:pPr>
        <w:ind w:firstLine="720"/>
        <w:jc w:val="both"/>
        <w:rPr>
          <w:sz w:val="28"/>
          <w:szCs w:val="28"/>
        </w:rPr>
      </w:pPr>
    </w:p>
    <w:p w14:paraId="55F2F14E" w14:textId="463F7134" w:rsidR="0081414D" w:rsidRDefault="00B35AD1" w:rsidP="000B0858">
      <w:pPr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Отделу имущественных и земельных отношений Администрации Верхнедонского района п</w:t>
      </w:r>
      <w:r w:rsidR="0081414D">
        <w:rPr>
          <w:sz w:val="28"/>
          <w:szCs w:val="28"/>
        </w:rPr>
        <w:t xml:space="preserve">о договорам аренды </w:t>
      </w:r>
      <w:r>
        <w:rPr>
          <w:sz w:val="28"/>
          <w:szCs w:val="28"/>
        </w:rPr>
        <w:t xml:space="preserve">земельных участков, находящихся в муниципальной собственности Верхнедонского </w:t>
      </w:r>
      <w:proofErr w:type="gramStart"/>
      <w:r>
        <w:rPr>
          <w:sz w:val="28"/>
          <w:szCs w:val="28"/>
        </w:rPr>
        <w:t>района</w:t>
      </w:r>
      <w:proofErr w:type="gramEnd"/>
      <w:r>
        <w:rPr>
          <w:sz w:val="28"/>
          <w:szCs w:val="28"/>
        </w:rPr>
        <w:t xml:space="preserve"> и государственная собственность на которые не разграничена</w:t>
      </w:r>
      <w:r w:rsidR="0081414D">
        <w:rPr>
          <w:sz w:val="28"/>
          <w:szCs w:val="28"/>
        </w:rPr>
        <w:t>, обеспечить:</w:t>
      </w:r>
    </w:p>
    <w:p w14:paraId="26BAD063" w14:textId="158A7740" w:rsidR="000B0858" w:rsidRPr="00C56336" w:rsidRDefault="00C56336" w:rsidP="00C56336">
      <w:pPr>
        <w:pStyle w:val="a3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 w:rsidRPr="00C56336">
        <w:rPr>
          <w:sz w:val="28"/>
          <w:szCs w:val="28"/>
        </w:rPr>
        <w:t>в течени</w:t>
      </w:r>
      <w:r>
        <w:rPr>
          <w:sz w:val="28"/>
          <w:szCs w:val="28"/>
        </w:rPr>
        <w:t>е</w:t>
      </w:r>
      <w:r w:rsidRPr="00C56336">
        <w:rPr>
          <w:sz w:val="28"/>
          <w:szCs w:val="28"/>
        </w:rPr>
        <w:t xml:space="preserve"> 3 рабочих дней со дня обращения </w:t>
      </w:r>
      <w:r w:rsidR="00B35AD1">
        <w:rPr>
          <w:sz w:val="28"/>
          <w:szCs w:val="28"/>
        </w:rPr>
        <w:t xml:space="preserve">арендатора </w:t>
      </w:r>
      <w:r w:rsidR="00F7787E">
        <w:rPr>
          <w:sz w:val="28"/>
          <w:szCs w:val="28"/>
        </w:rPr>
        <w:t>оформление</w:t>
      </w:r>
      <w:r w:rsidRPr="00C56336">
        <w:rPr>
          <w:sz w:val="28"/>
          <w:szCs w:val="28"/>
        </w:rPr>
        <w:t xml:space="preserve"> дополнительного соглашения, предусматривающего отсрочку </w:t>
      </w:r>
      <w:r w:rsidR="00B35AD1">
        <w:rPr>
          <w:sz w:val="28"/>
          <w:szCs w:val="28"/>
        </w:rPr>
        <w:t>уплаты пени по задолженности, возникшей по арендной плате за земельные участки за период с 01.04.2020 по 01.12.2020</w:t>
      </w:r>
      <w:r w:rsidRPr="00C56336">
        <w:rPr>
          <w:sz w:val="28"/>
          <w:szCs w:val="28"/>
        </w:rPr>
        <w:t xml:space="preserve">,  и ее уплату в сроки, предусмотренные договором аренды в 2021 году, или на иных условиях, предложенных арендатором, по согласованию сторон. </w:t>
      </w:r>
    </w:p>
    <w:p w14:paraId="02E2CD10" w14:textId="7FC88C11" w:rsidR="00C56336" w:rsidRPr="00C56336" w:rsidRDefault="00C56336" w:rsidP="00420642">
      <w:pPr>
        <w:pStyle w:val="a3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течение 3 рабочих дней со дня вступления в силу настоящего постановления </w:t>
      </w:r>
      <w:r w:rsidR="00420642">
        <w:rPr>
          <w:sz w:val="28"/>
          <w:szCs w:val="28"/>
        </w:rPr>
        <w:t xml:space="preserve">– уведомление </w:t>
      </w:r>
      <w:r w:rsidR="00F55FB9">
        <w:rPr>
          <w:sz w:val="28"/>
          <w:szCs w:val="28"/>
        </w:rPr>
        <w:t>арендаторов земельных участков</w:t>
      </w:r>
      <w:r w:rsidR="00420642">
        <w:rPr>
          <w:sz w:val="28"/>
          <w:szCs w:val="28"/>
        </w:rPr>
        <w:t xml:space="preserve"> о возможности заключения дополнительного соглашения </w:t>
      </w:r>
      <w:r w:rsidR="00095328">
        <w:rPr>
          <w:sz w:val="28"/>
          <w:szCs w:val="28"/>
        </w:rPr>
        <w:t>в</w:t>
      </w:r>
      <w:r w:rsidR="00420642">
        <w:rPr>
          <w:sz w:val="28"/>
          <w:szCs w:val="28"/>
        </w:rPr>
        <w:t xml:space="preserve"> соответствии с требованиями подпункта 1.1 настоящего пункта.</w:t>
      </w:r>
    </w:p>
    <w:p w14:paraId="3672DE48" w14:textId="7113D36F" w:rsidR="00420642" w:rsidRDefault="00462A18" w:rsidP="0042064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20642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="00420642">
        <w:rPr>
          <w:sz w:val="28"/>
          <w:szCs w:val="28"/>
        </w:rPr>
        <w:t xml:space="preserve"> ведение учета дополнительных соглашений, заключенных в соответствии с подпунктом 1.1 пункта 1 настоящего постановления.</w:t>
      </w:r>
    </w:p>
    <w:p w14:paraId="3725755C" w14:textId="47A1704B" w:rsidR="00B546EC" w:rsidRDefault="00462A18" w:rsidP="00B546EC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20642">
        <w:rPr>
          <w:sz w:val="28"/>
          <w:szCs w:val="28"/>
        </w:rPr>
        <w:t xml:space="preserve">. </w:t>
      </w:r>
      <w:r w:rsidR="00B546EC">
        <w:rPr>
          <w:sz w:val="28"/>
          <w:szCs w:val="28"/>
        </w:rPr>
        <w:t xml:space="preserve">Рекомендовать </w:t>
      </w:r>
      <w:r w:rsidR="00095328">
        <w:rPr>
          <w:sz w:val="28"/>
          <w:szCs w:val="28"/>
        </w:rPr>
        <w:t>главам</w:t>
      </w:r>
      <w:r w:rsidR="00B546EC">
        <w:rPr>
          <w:sz w:val="28"/>
          <w:szCs w:val="28"/>
        </w:rPr>
        <w:t xml:space="preserve"> сельских поселений Верхнедонского района </w:t>
      </w:r>
      <w:r w:rsidR="005B2B8A">
        <w:rPr>
          <w:sz w:val="28"/>
          <w:szCs w:val="28"/>
        </w:rPr>
        <w:t xml:space="preserve">принять </w:t>
      </w:r>
      <w:r w:rsidR="00420642">
        <w:rPr>
          <w:sz w:val="28"/>
          <w:szCs w:val="28"/>
        </w:rPr>
        <w:t xml:space="preserve">муниципальные </w:t>
      </w:r>
      <w:r w:rsidR="00B546EC">
        <w:rPr>
          <w:sz w:val="28"/>
          <w:szCs w:val="28"/>
        </w:rPr>
        <w:t xml:space="preserve">правовые акты в соответствие с настоящим постановлением. </w:t>
      </w:r>
    </w:p>
    <w:p w14:paraId="64D53B89" w14:textId="04076488" w:rsidR="00F7787E" w:rsidRDefault="00462A18" w:rsidP="00B546EC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7787E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0FE75A17" w14:textId="17375585" w:rsidR="000B0858" w:rsidRPr="00FC4DF5" w:rsidRDefault="00462A18" w:rsidP="00B546E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B0858">
        <w:rPr>
          <w:sz w:val="28"/>
          <w:szCs w:val="28"/>
        </w:rPr>
        <w:t xml:space="preserve">. </w:t>
      </w:r>
      <w:proofErr w:type="gramStart"/>
      <w:r w:rsidR="000B0858" w:rsidRPr="00FC4DF5">
        <w:rPr>
          <w:sz w:val="28"/>
          <w:szCs w:val="28"/>
        </w:rPr>
        <w:t>Контроль  за</w:t>
      </w:r>
      <w:proofErr w:type="gramEnd"/>
      <w:r w:rsidR="000B0858" w:rsidRPr="00FC4DF5">
        <w:rPr>
          <w:sz w:val="28"/>
          <w:szCs w:val="28"/>
        </w:rPr>
        <w:t xml:space="preserve"> исполнением данного постановления возложить на заместителя главы Администрации </w:t>
      </w:r>
      <w:proofErr w:type="spellStart"/>
      <w:r w:rsidR="000B0858" w:rsidRPr="00FC4DF5">
        <w:rPr>
          <w:sz w:val="28"/>
          <w:szCs w:val="28"/>
        </w:rPr>
        <w:t>Верхнедонского</w:t>
      </w:r>
      <w:proofErr w:type="spellEnd"/>
      <w:r w:rsidR="000B0858" w:rsidRPr="00FC4DF5">
        <w:rPr>
          <w:sz w:val="28"/>
          <w:szCs w:val="28"/>
        </w:rPr>
        <w:t xml:space="preserve"> района </w:t>
      </w:r>
      <w:proofErr w:type="spellStart"/>
      <w:r w:rsidR="000B0858" w:rsidRPr="00FC4DF5">
        <w:rPr>
          <w:sz w:val="28"/>
          <w:szCs w:val="28"/>
        </w:rPr>
        <w:t>И.М.Шапошникову</w:t>
      </w:r>
      <w:proofErr w:type="spellEnd"/>
      <w:r w:rsidR="000B0858" w:rsidRPr="00FC4DF5">
        <w:rPr>
          <w:sz w:val="28"/>
          <w:szCs w:val="28"/>
        </w:rPr>
        <w:t>.</w:t>
      </w:r>
    </w:p>
    <w:p w14:paraId="3977D2A9" w14:textId="5BCF5A05" w:rsidR="000B0858" w:rsidRDefault="000B0858" w:rsidP="000B0858">
      <w:pPr>
        <w:pStyle w:val="a3"/>
        <w:ind w:left="0" w:firstLine="360"/>
        <w:jc w:val="both"/>
        <w:rPr>
          <w:sz w:val="28"/>
          <w:szCs w:val="28"/>
        </w:rPr>
      </w:pPr>
    </w:p>
    <w:p w14:paraId="3CBD626F" w14:textId="77777777" w:rsidR="00420642" w:rsidRPr="00FC4DF5" w:rsidRDefault="00420642" w:rsidP="000B0858">
      <w:pPr>
        <w:pStyle w:val="a3"/>
        <w:ind w:left="0" w:firstLine="360"/>
        <w:jc w:val="both"/>
        <w:rPr>
          <w:sz w:val="28"/>
          <w:szCs w:val="28"/>
        </w:rPr>
      </w:pPr>
    </w:p>
    <w:p w14:paraId="13203CC6" w14:textId="77777777" w:rsidR="000B0858" w:rsidRDefault="000B0858" w:rsidP="000B085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Глава  Администрации</w:t>
      </w:r>
      <w:proofErr w:type="gramEnd"/>
    </w:p>
    <w:p w14:paraId="56C82A21" w14:textId="2A231717" w:rsidR="000B0858" w:rsidRDefault="000B0858" w:rsidP="000B0858">
      <w:pPr>
        <w:rPr>
          <w:sz w:val="28"/>
          <w:szCs w:val="28"/>
        </w:rPr>
      </w:pPr>
      <w:r>
        <w:rPr>
          <w:sz w:val="28"/>
          <w:szCs w:val="28"/>
        </w:rPr>
        <w:t>Верхнедонского района                                                             А.</w:t>
      </w:r>
      <w:r w:rsidR="00420642">
        <w:rPr>
          <w:sz w:val="28"/>
          <w:szCs w:val="28"/>
        </w:rPr>
        <w:t>А. Романов</w:t>
      </w:r>
      <w:r>
        <w:rPr>
          <w:sz w:val="28"/>
          <w:szCs w:val="28"/>
        </w:rPr>
        <w:t xml:space="preserve">                              </w:t>
      </w:r>
    </w:p>
    <w:p w14:paraId="58F56163" w14:textId="7C1968CA" w:rsidR="000B0858" w:rsidRPr="00CA3DE9" w:rsidRDefault="000B0858" w:rsidP="000B085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2FE41390" w14:textId="77777777" w:rsidR="00420642" w:rsidRDefault="00420642" w:rsidP="000B0858">
      <w:pPr>
        <w:rPr>
          <w:sz w:val="24"/>
          <w:szCs w:val="24"/>
        </w:rPr>
      </w:pPr>
    </w:p>
    <w:p w14:paraId="58A6012F" w14:textId="5BE9B57B" w:rsidR="000B0858" w:rsidRDefault="000B0858" w:rsidP="000B0858">
      <w:pPr>
        <w:rPr>
          <w:sz w:val="24"/>
          <w:szCs w:val="24"/>
        </w:rPr>
      </w:pPr>
      <w:r>
        <w:rPr>
          <w:sz w:val="24"/>
          <w:szCs w:val="24"/>
        </w:rPr>
        <w:t xml:space="preserve">Постановление вносит </w:t>
      </w:r>
    </w:p>
    <w:p w14:paraId="73884954" w14:textId="77777777" w:rsidR="000B0858" w:rsidRDefault="000B0858" w:rsidP="000B0858">
      <w:pPr>
        <w:rPr>
          <w:sz w:val="24"/>
          <w:szCs w:val="24"/>
        </w:rPr>
      </w:pPr>
      <w:r>
        <w:rPr>
          <w:sz w:val="24"/>
          <w:szCs w:val="24"/>
        </w:rPr>
        <w:t xml:space="preserve">Отдел имущественных </w:t>
      </w:r>
    </w:p>
    <w:p w14:paraId="31C435FB" w14:textId="74D14FA6" w:rsidR="00FE11EF" w:rsidRPr="007A70DE" w:rsidRDefault="000B0858">
      <w:pPr>
        <w:rPr>
          <w:sz w:val="28"/>
          <w:szCs w:val="28"/>
        </w:rPr>
      </w:pPr>
      <w:r>
        <w:rPr>
          <w:sz w:val="24"/>
          <w:szCs w:val="24"/>
        </w:rPr>
        <w:t>и земельных отношений</w:t>
      </w:r>
    </w:p>
    <w:sectPr w:rsidR="00FE11EF" w:rsidRPr="007A70DE" w:rsidSect="00462A18">
      <w:pgSz w:w="11906" w:h="16838"/>
      <w:pgMar w:top="993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913F1"/>
    <w:multiLevelType w:val="hybridMultilevel"/>
    <w:tmpl w:val="03588922"/>
    <w:lvl w:ilvl="0" w:tplc="4374125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4449E7"/>
    <w:multiLevelType w:val="multilevel"/>
    <w:tmpl w:val="BA6C46E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65262950"/>
    <w:multiLevelType w:val="hybridMultilevel"/>
    <w:tmpl w:val="07943DBA"/>
    <w:lvl w:ilvl="0" w:tplc="5858A95E">
      <w:start w:val="1"/>
      <w:numFmt w:val="decimal"/>
      <w:lvlText w:val="%1."/>
      <w:lvlJc w:val="left"/>
      <w:pPr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3F3C0C"/>
    <w:multiLevelType w:val="hybridMultilevel"/>
    <w:tmpl w:val="F56CF2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166"/>
    <w:rsid w:val="00040802"/>
    <w:rsid w:val="00095328"/>
    <w:rsid w:val="000B0858"/>
    <w:rsid w:val="00145A31"/>
    <w:rsid w:val="001815F1"/>
    <w:rsid w:val="00344602"/>
    <w:rsid w:val="0035058C"/>
    <w:rsid w:val="00420642"/>
    <w:rsid w:val="00462A18"/>
    <w:rsid w:val="00577166"/>
    <w:rsid w:val="005B2B8A"/>
    <w:rsid w:val="006E6826"/>
    <w:rsid w:val="007A70DE"/>
    <w:rsid w:val="007C3FEF"/>
    <w:rsid w:val="0081414D"/>
    <w:rsid w:val="00845BC4"/>
    <w:rsid w:val="00AB2167"/>
    <w:rsid w:val="00B35AD1"/>
    <w:rsid w:val="00B364D1"/>
    <w:rsid w:val="00B546EC"/>
    <w:rsid w:val="00B7599D"/>
    <w:rsid w:val="00C073A6"/>
    <w:rsid w:val="00C56336"/>
    <w:rsid w:val="00C573FE"/>
    <w:rsid w:val="00D67454"/>
    <w:rsid w:val="00EA1C91"/>
    <w:rsid w:val="00EC1528"/>
    <w:rsid w:val="00EE187D"/>
    <w:rsid w:val="00F55FB9"/>
    <w:rsid w:val="00F7787E"/>
    <w:rsid w:val="00FE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D2CF6"/>
  <w15:chartTrackingRefBased/>
  <w15:docId w15:val="{651752B3-8C9F-4721-B3E7-CE4573D9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6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B085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0B0858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602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AB216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B21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B085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semiHidden/>
    <w:rsid w:val="000B085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6">
    <w:name w:val="Table Grid"/>
    <w:basedOn w:val="a1"/>
    <w:rsid w:val="000B085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46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88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 Э.В</dc:creator>
  <cp:keywords/>
  <dc:description/>
  <cp:lastModifiedBy>Саломатина И С</cp:lastModifiedBy>
  <cp:revision>2</cp:revision>
  <cp:lastPrinted>2020-04-15T11:09:00Z</cp:lastPrinted>
  <dcterms:created xsi:type="dcterms:W3CDTF">2020-05-14T13:30:00Z</dcterms:created>
  <dcterms:modified xsi:type="dcterms:W3CDTF">2020-05-14T13:30:00Z</dcterms:modified>
</cp:coreProperties>
</file>