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177" w:rsidRPr="00656D41" w:rsidRDefault="008A6177" w:rsidP="001F1C01">
      <w:pPr>
        <w:jc w:val="center"/>
        <w:rPr>
          <w:sz w:val="28"/>
          <w:szCs w:val="28"/>
        </w:rPr>
      </w:pPr>
      <w:r w:rsidRPr="00656D41">
        <w:rPr>
          <w:sz w:val="28"/>
          <w:szCs w:val="28"/>
        </w:rPr>
        <w:t>РОССИЙСКАЯ ФЕДЕРАЦИЯ</w:t>
      </w:r>
    </w:p>
    <w:p w:rsidR="008A6177" w:rsidRPr="00656D41" w:rsidRDefault="008A6177" w:rsidP="001F1C01">
      <w:pPr>
        <w:jc w:val="center"/>
        <w:rPr>
          <w:sz w:val="28"/>
          <w:szCs w:val="28"/>
        </w:rPr>
      </w:pPr>
      <w:r w:rsidRPr="00656D41">
        <w:rPr>
          <w:sz w:val="28"/>
          <w:szCs w:val="28"/>
        </w:rPr>
        <w:t>РОСТОВСКАЯ ОБЛАСТЬ</w:t>
      </w:r>
    </w:p>
    <w:p w:rsidR="008A6177" w:rsidRPr="00656D41" w:rsidRDefault="008A6177" w:rsidP="001F1C01">
      <w:pPr>
        <w:jc w:val="center"/>
        <w:rPr>
          <w:sz w:val="28"/>
          <w:szCs w:val="28"/>
        </w:rPr>
      </w:pPr>
      <w:r w:rsidRPr="00656D41">
        <w:rPr>
          <w:sz w:val="28"/>
          <w:szCs w:val="28"/>
        </w:rPr>
        <w:t>МУНИЦИПАЛЬНОЕ ОБРАЗОВАНИЕ</w:t>
      </w:r>
    </w:p>
    <w:p w:rsidR="008A6177" w:rsidRPr="00656D41" w:rsidRDefault="008A6177" w:rsidP="00656D41">
      <w:pPr>
        <w:jc w:val="center"/>
        <w:rPr>
          <w:sz w:val="28"/>
          <w:szCs w:val="28"/>
        </w:rPr>
      </w:pPr>
      <w:r w:rsidRPr="00656D41">
        <w:rPr>
          <w:sz w:val="28"/>
          <w:szCs w:val="28"/>
        </w:rPr>
        <w:t>«ВЕРХНЕДОНСКОЙ РАЙОН»</w:t>
      </w:r>
    </w:p>
    <w:p w:rsidR="008A6177" w:rsidRDefault="008A6177" w:rsidP="001F1C01">
      <w:pPr>
        <w:jc w:val="center"/>
        <w:rPr>
          <w:sz w:val="28"/>
          <w:szCs w:val="28"/>
        </w:rPr>
      </w:pPr>
    </w:p>
    <w:p w:rsidR="008A6177" w:rsidRPr="00656D41" w:rsidRDefault="008A6177" w:rsidP="001F1C01">
      <w:pPr>
        <w:jc w:val="center"/>
        <w:rPr>
          <w:sz w:val="28"/>
          <w:szCs w:val="28"/>
        </w:rPr>
      </w:pPr>
      <w:r w:rsidRPr="00656D41">
        <w:rPr>
          <w:sz w:val="28"/>
          <w:szCs w:val="28"/>
        </w:rPr>
        <w:t>АДМИНИС</w:t>
      </w:r>
      <w:r>
        <w:rPr>
          <w:sz w:val="28"/>
          <w:szCs w:val="28"/>
        </w:rPr>
        <w:t>Т</w:t>
      </w:r>
      <w:r w:rsidRPr="00656D41">
        <w:rPr>
          <w:sz w:val="28"/>
          <w:szCs w:val="28"/>
        </w:rPr>
        <w:t>РАЦИЯ ВЕРХНЕДОНСКОГО РАЙОНА</w:t>
      </w:r>
    </w:p>
    <w:p w:rsidR="008A6177" w:rsidRPr="00656D41" w:rsidRDefault="008A6177" w:rsidP="001F1C01">
      <w:pPr>
        <w:jc w:val="center"/>
        <w:rPr>
          <w:sz w:val="28"/>
          <w:szCs w:val="28"/>
        </w:rPr>
      </w:pPr>
    </w:p>
    <w:p w:rsidR="008A6177" w:rsidRPr="00656D41" w:rsidRDefault="008A6177" w:rsidP="001F1C01">
      <w:pPr>
        <w:rPr>
          <w:sz w:val="28"/>
          <w:szCs w:val="28"/>
        </w:rPr>
      </w:pPr>
      <w:r w:rsidRPr="00656D41">
        <w:rPr>
          <w:bCs/>
          <w:sz w:val="28"/>
          <w:szCs w:val="28"/>
        </w:rPr>
        <w:t xml:space="preserve">                                                      </w:t>
      </w:r>
      <w:r>
        <w:rPr>
          <w:bCs/>
          <w:sz w:val="28"/>
          <w:szCs w:val="28"/>
        </w:rPr>
        <w:t>ПОСТАНОВЛЕНИЕ</w:t>
      </w:r>
      <w:r w:rsidRPr="00656D41">
        <w:rPr>
          <w:bCs/>
          <w:sz w:val="28"/>
          <w:szCs w:val="28"/>
        </w:rPr>
        <w:t xml:space="preserve">              </w:t>
      </w:r>
    </w:p>
    <w:p w:rsidR="008A6177" w:rsidRPr="00BF7E06" w:rsidRDefault="008A6177" w:rsidP="001F1C01">
      <w:pPr>
        <w:spacing w:before="200"/>
        <w:rPr>
          <w:bCs/>
          <w:sz w:val="28"/>
          <w:szCs w:val="28"/>
        </w:rPr>
      </w:pPr>
      <w:r>
        <w:rPr>
          <w:bCs/>
          <w:sz w:val="28"/>
          <w:szCs w:val="28"/>
        </w:rPr>
        <w:t>06.12.</w:t>
      </w:r>
      <w:r w:rsidRPr="00BF7E06">
        <w:rPr>
          <w:bCs/>
          <w:sz w:val="28"/>
          <w:szCs w:val="28"/>
        </w:rPr>
        <w:t>201</w:t>
      </w:r>
      <w:r>
        <w:rPr>
          <w:bCs/>
          <w:sz w:val="28"/>
          <w:szCs w:val="28"/>
        </w:rPr>
        <w:t>7</w:t>
      </w:r>
      <w:r w:rsidRPr="00BF7E06">
        <w:rPr>
          <w:bCs/>
          <w:sz w:val="28"/>
          <w:szCs w:val="28"/>
        </w:rPr>
        <w:t xml:space="preserve">       </w:t>
      </w:r>
      <w:r>
        <w:rPr>
          <w:bCs/>
          <w:sz w:val="28"/>
          <w:szCs w:val="28"/>
        </w:rPr>
        <w:t xml:space="preserve">                                    </w:t>
      </w:r>
      <w:r w:rsidRPr="00BF7E06">
        <w:rPr>
          <w:bCs/>
          <w:sz w:val="28"/>
          <w:szCs w:val="28"/>
        </w:rPr>
        <w:t xml:space="preserve">   № </w:t>
      </w:r>
      <w:r>
        <w:rPr>
          <w:bCs/>
          <w:sz w:val="28"/>
          <w:szCs w:val="28"/>
        </w:rPr>
        <w:t xml:space="preserve">1343                            ст-ца </w:t>
      </w:r>
      <w:r w:rsidRPr="00BF7E06">
        <w:rPr>
          <w:bCs/>
          <w:sz w:val="28"/>
          <w:szCs w:val="28"/>
        </w:rPr>
        <w:t>Казанская</w:t>
      </w:r>
    </w:p>
    <w:p w:rsidR="008A6177" w:rsidRDefault="008A6177" w:rsidP="001E4639">
      <w:pPr>
        <w:pStyle w:val="Default"/>
      </w:pPr>
    </w:p>
    <w:p w:rsidR="008A6177" w:rsidRPr="00683A80" w:rsidRDefault="008A6177" w:rsidP="00683A80">
      <w:pPr>
        <w:spacing w:line="216" w:lineRule="auto"/>
        <w:ind w:right="3889"/>
        <w:rPr>
          <w:kern w:val="2"/>
          <w:sz w:val="28"/>
          <w:szCs w:val="28"/>
        </w:rPr>
      </w:pPr>
      <w:r w:rsidRPr="00683A80">
        <w:rPr>
          <w:kern w:val="2"/>
          <w:sz w:val="28"/>
          <w:szCs w:val="28"/>
        </w:rPr>
        <w:t>Об утверждении Перечня приоритетных и социально значимых рынков  для содействия развитию конкуренции в Верхнедонском  районе и Плана мероприятий («дорожной карты») по содействию развитию конкуренции в Верхнедонском районе на 2017 – 2020 годы</w:t>
      </w:r>
    </w:p>
    <w:p w:rsidR="008A6177" w:rsidRDefault="008A6177" w:rsidP="001E4639">
      <w:pPr>
        <w:pStyle w:val="Default"/>
        <w:rPr>
          <w:sz w:val="28"/>
          <w:szCs w:val="28"/>
        </w:rPr>
      </w:pPr>
    </w:p>
    <w:p w:rsidR="008A6177" w:rsidRDefault="008A6177" w:rsidP="00FB3E37">
      <w:pPr>
        <w:spacing w:line="216" w:lineRule="auto"/>
        <w:ind w:firstLine="709"/>
        <w:jc w:val="both"/>
        <w:rPr>
          <w:kern w:val="2"/>
          <w:sz w:val="28"/>
          <w:szCs w:val="28"/>
        </w:rPr>
      </w:pPr>
      <w:r w:rsidRPr="001A35CE">
        <w:rPr>
          <w:kern w:val="2"/>
          <w:sz w:val="28"/>
          <w:szCs w:val="28"/>
        </w:rPr>
        <w:t>В целях реализации распоряжения Правительства Российской Федерации от 05.09.2015 №</w:t>
      </w:r>
      <w:r>
        <w:rPr>
          <w:kern w:val="2"/>
          <w:sz w:val="28"/>
          <w:szCs w:val="28"/>
        </w:rPr>
        <w:t> </w:t>
      </w:r>
      <w:r w:rsidRPr="001A35CE">
        <w:rPr>
          <w:kern w:val="2"/>
          <w:sz w:val="28"/>
          <w:szCs w:val="28"/>
        </w:rPr>
        <w:t>1738-р, распоряжения Губернатора Ростовской области от 04.05.2016 №</w:t>
      </w:r>
      <w:r>
        <w:rPr>
          <w:kern w:val="2"/>
          <w:sz w:val="28"/>
          <w:szCs w:val="28"/>
        </w:rPr>
        <w:t> </w:t>
      </w:r>
      <w:r w:rsidRPr="001A35CE">
        <w:rPr>
          <w:kern w:val="2"/>
          <w:sz w:val="28"/>
          <w:szCs w:val="28"/>
        </w:rPr>
        <w:t>156 «О внедрении на территории Ростовской области стандарта развития конкуренции в субъектах Российской Федерации»</w:t>
      </w:r>
      <w:r>
        <w:rPr>
          <w:kern w:val="2"/>
          <w:sz w:val="28"/>
          <w:szCs w:val="28"/>
        </w:rPr>
        <w:t>, распоряжения Администрации Верхнедонского района от 30.12.2016 № 203 «О внедрении Стандарта по содействию развитию конкуренции в Верхнедонском районе»,</w:t>
      </w:r>
    </w:p>
    <w:p w:rsidR="008A6177" w:rsidRDefault="008A6177" w:rsidP="00FB3E37">
      <w:pPr>
        <w:spacing w:line="216" w:lineRule="auto"/>
        <w:ind w:firstLine="709"/>
        <w:jc w:val="both"/>
        <w:rPr>
          <w:kern w:val="2"/>
          <w:sz w:val="28"/>
          <w:szCs w:val="28"/>
        </w:rPr>
      </w:pPr>
    </w:p>
    <w:p w:rsidR="008A6177" w:rsidRPr="00CF107E" w:rsidRDefault="008A6177" w:rsidP="00FB3E37">
      <w:pPr>
        <w:jc w:val="center"/>
        <w:rPr>
          <w:rFonts w:ascii="TimesNewRomanPSMT" w:hAnsi="TimesNewRomanPSMT" w:cs="TimesNewRomanPSMT"/>
          <w:sz w:val="28"/>
          <w:szCs w:val="26"/>
        </w:rPr>
      </w:pPr>
      <w:r>
        <w:rPr>
          <w:sz w:val="28"/>
          <w:szCs w:val="26"/>
        </w:rPr>
        <w:t>ПОСТАНОВЛЯЮ:</w:t>
      </w:r>
    </w:p>
    <w:p w:rsidR="008A6177" w:rsidRPr="001A35CE" w:rsidRDefault="008A6177" w:rsidP="00FB3E37">
      <w:pPr>
        <w:spacing w:line="216" w:lineRule="auto"/>
        <w:ind w:firstLine="709"/>
        <w:jc w:val="both"/>
        <w:rPr>
          <w:kern w:val="2"/>
          <w:sz w:val="28"/>
          <w:szCs w:val="28"/>
        </w:rPr>
      </w:pPr>
    </w:p>
    <w:p w:rsidR="008A6177" w:rsidRPr="001A35CE" w:rsidRDefault="008A6177" w:rsidP="00FB3E37">
      <w:pPr>
        <w:spacing w:line="216" w:lineRule="auto"/>
        <w:ind w:firstLine="709"/>
        <w:jc w:val="both"/>
        <w:rPr>
          <w:kern w:val="2"/>
          <w:sz w:val="28"/>
          <w:szCs w:val="28"/>
        </w:rPr>
      </w:pPr>
      <w:r w:rsidRPr="001A35CE">
        <w:rPr>
          <w:kern w:val="2"/>
          <w:sz w:val="28"/>
          <w:szCs w:val="28"/>
        </w:rPr>
        <w:t>1.</w:t>
      </w:r>
      <w:r>
        <w:rPr>
          <w:kern w:val="2"/>
          <w:sz w:val="28"/>
          <w:szCs w:val="28"/>
        </w:rPr>
        <w:t> </w:t>
      </w:r>
      <w:r w:rsidRPr="001A35CE">
        <w:rPr>
          <w:kern w:val="2"/>
          <w:sz w:val="28"/>
          <w:szCs w:val="28"/>
        </w:rPr>
        <w:t xml:space="preserve">Утвердить Перечень приоритетных и социально значимых рынков </w:t>
      </w:r>
      <w:r>
        <w:rPr>
          <w:kern w:val="2"/>
          <w:sz w:val="28"/>
          <w:szCs w:val="28"/>
        </w:rPr>
        <w:br/>
      </w:r>
      <w:r w:rsidRPr="001A35CE">
        <w:rPr>
          <w:kern w:val="2"/>
          <w:sz w:val="28"/>
          <w:szCs w:val="28"/>
        </w:rPr>
        <w:t xml:space="preserve">для содействия развитию конкуренции в </w:t>
      </w:r>
      <w:r>
        <w:rPr>
          <w:kern w:val="2"/>
          <w:sz w:val="28"/>
          <w:szCs w:val="28"/>
        </w:rPr>
        <w:t>Верхнедонском районе</w:t>
      </w:r>
      <w:r w:rsidRPr="001A35CE">
        <w:rPr>
          <w:kern w:val="2"/>
          <w:sz w:val="28"/>
          <w:szCs w:val="28"/>
        </w:rPr>
        <w:t xml:space="preserve"> согласно приложению 1.</w:t>
      </w:r>
    </w:p>
    <w:p w:rsidR="008A6177" w:rsidRPr="001A35CE" w:rsidRDefault="008A6177" w:rsidP="00FB3E37">
      <w:pPr>
        <w:spacing w:line="216" w:lineRule="auto"/>
        <w:ind w:firstLine="709"/>
        <w:jc w:val="both"/>
        <w:rPr>
          <w:kern w:val="2"/>
          <w:sz w:val="28"/>
          <w:szCs w:val="28"/>
        </w:rPr>
      </w:pPr>
      <w:r w:rsidRPr="001A35CE">
        <w:rPr>
          <w:kern w:val="2"/>
          <w:sz w:val="28"/>
          <w:szCs w:val="28"/>
        </w:rPr>
        <w:t>2.</w:t>
      </w:r>
      <w:r>
        <w:rPr>
          <w:kern w:val="2"/>
          <w:sz w:val="28"/>
          <w:szCs w:val="28"/>
        </w:rPr>
        <w:t> </w:t>
      </w:r>
      <w:r w:rsidRPr="001A35CE">
        <w:rPr>
          <w:kern w:val="2"/>
          <w:sz w:val="28"/>
          <w:szCs w:val="28"/>
        </w:rPr>
        <w:t xml:space="preserve">Утвердить План мероприятий («дорожную карту») по содействию развитию конкуренции в </w:t>
      </w:r>
      <w:r>
        <w:rPr>
          <w:kern w:val="2"/>
          <w:sz w:val="28"/>
          <w:szCs w:val="28"/>
        </w:rPr>
        <w:t>Верхнедонском районе</w:t>
      </w:r>
      <w:r w:rsidRPr="001A35CE">
        <w:rPr>
          <w:kern w:val="2"/>
          <w:sz w:val="28"/>
          <w:szCs w:val="28"/>
        </w:rPr>
        <w:t xml:space="preserve"> на 2017</w:t>
      </w:r>
      <w:r>
        <w:rPr>
          <w:kern w:val="2"/>
          <w:sz w:val="28"/>
          <w:szCs w:val="28"/>
        </w:rPr>
        <w:t xml:space="preserve"> – </w:t>
      </w:r>
      <w:r w:rsidRPr="001A35CE">
        <w:rPr>
          <w:kern w:val="2"/>
          <w:sz w:val="28"/>
          <w:szCs w:val="28"/>
        </w:rPr>
        <w:t xml:space="preserve">2020 годы согласно приложению 2. </w:t>
      </w:r>
    </w:p>
    <w:p w:rsidR="008A6177" w:rsidRPr="001A35CE" w:rsidRDefault="008A6177" w:rsidP="00FB3E37">
      <w:pPr>
        <w:spacing w:line="216" w:lineRule="auto"/>
        <w:ind w:firstLine="709"/>
        <w:jc w:val="both"/>
        <w:rPr>
          <w:kern w:val="2"/>
          <w:sz w:val="28"/>
          <w:szCs w:val="28"/>
        </w:rPr>
      </w:pPr>
      <w:r w:rsidRPr="001A35CE">
        <w:rPr>
          <w:kern w:val="2"/>
          <w:sz w:val="28"/>
          <w:szCs w:val="28"/>
        </w:rPr>
        <w:t>3.</w:t>
      </w:r>
      <w:r>
        <w:rPr>
          <w:kern w:val="2"/>
          <w:sz w:val="28"/>
          <w:szCs w:val="28"/>
        </w:rPr>
        <w:t> Отраслевым органам администрации Верхнедонского района</w:t>
      </w:r>
      <w:r w:rsidRPr="001A35CE">
        <w:rPr>
          <w:kern w:val="2"/>
          <w:sz w:val="28"/>
          <w:szCs w:val="28"/>
        </w:rPr>
        <w:t xml:space="preserve"> ежегодно,</w:t>
      </w:r>
      <w:r>
        <w:rPr>
          <w:kern w:val="2"/>
          <w:sz w:val="28"/>
          <w:szCs w:val="28"/>
        </w:rPr>
        <w:t xml:space="preserve"> </w:t>
      </w:r>
      <w:r w:rsidRPr="001A35CE">
        <w:rPr>
          <w:kern w:val="2"/>
          <w:sz w:val="28"/>
          <w:szCs w:val="28"/>
        </w:rPr>
        <w:t xml:space="preserve">не позднее 1 февраля года, следующего за отчетным, представлять в </w:t>
      </w:r>
      <w:r>
        <w:rPr>
          <w:kern w:val="2"/>
          <w:sz w:val="28"/>
          <w:szCs w:val="28"/>
        </w:rPr>
        <w:t>сектор экономического развития администрации Верхнедонского района</w:t>
      </w:r>
      <w:r w:rsidRPr="001A35CE">
        <w:rPr>
          <w:kern w:val="2"/>
          <w:sz w:val="28"/>
          <w:szCs w:val="28"/>
        </w:rPr>
        <w:t xml:space="preserve"> информацию об итогах реализации Плана мероприятий («дорожной карты») по содействию развитию конкуренции в </w:t>
      </w:r>
      <w:r>
        <w:rPr>
          <w:kern w:val="2"/>
          <w:sz w:val="28"/>
          <w:szCs w:val="28"/>
        </w:rPr>
        <w:t>Верхнедонском районе</w:t>
      </w:r>
      <w:r w:rsidRPr="001A35CE">
        <w:rPr>
          <w:kern w:val="2"/>
          <w:sz w:val="28"/>
          <w:szCs w:val="28"/>
        </w:rPr>
        <w:t xml:space="preserve"> по курируемым направлениям.</w:t>
      </w:r>
    </w:p>
    <w:p w:rsidR="008A6177" w:rsidRPr="001A35CE" w:rsidRDefault="008A6177" w:rsidP="00FB3E37">
      <w:pPr>
        <w:spacing w:line="216" w:lineRule="auto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4</w:t>
      </w:r>
      <w:r w:rsidRPr="001A35CE">
        <w:rPr>
          <w:kern w:val="2"/>
          <w:sz w:val="28"/>
          <w:szCs w:val="28"/>
        </w:rPr>
        <w:t>.</w:t>
      </w:r>
      <w:r>
        <w:rPr>
          <w:kern w:val="2"/>
          <w:sz w:val="28"/>
          <w:szCs w:val="28"/>
        </w:rPr>
        <w:t> </w:t>
      </w:r>
      <w:r w:rsidRPr="001A35CE">
        <w:rPr>
          <w:kern w:val="2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8A6177" w:rsidRPr="00CF107E" w:rsidRDefault="008A6177" w:rsidP="00FB3E37">
      <w:pPr>
        <w:ind w:firstLine="709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5. </w:t>
      </w:r>
      <w:r w:rsidRPr="00CF107E">
        <w:rPr>
          <w:sz w:val="28"/>
          <w:szCs w:val="26"/>
        </w:rPr>
        <w:t>Контроль за исполнением постановления возложить на зам</w:t>
      </w:r>
      <w:r>
        <w:rPr>
          <w:sz w:val="28"/>
          <w:szCs w:val="26"/>
        </w:rPr>
        <w:t>естителя главы Администрации Верхнедонского района И.М.Шапошникову.</w:t>
      </w:r>
    </w:p>
    <w:p w:rsidR="008A6177" w:rsidRDefault="008A6177" w:rsidP="00424E9E">
      <w:pPr>
        <w:pStyle w:val="Default"/>
        <w:ind w:firstLine="600"/>
        <w:jc w:val="both"/>
        <w:rPr>
          <w:sz w:val="28"/>
          <w:szCs w:val="28"/>
        </w:rPr>
      </w:pPr>
    </w:p>
    <w:p w:rsidR="008A6177" w:rsidRDefault="008A6177" w:rsidP="00424E9E">
      <w:pPr>
        <w:ind w:firstLine="600"/>
        <w:jc w:val="both"/>
        <w:rPr>
          <w:bCs/>
          <w:sz w:val="28"/>
          <w:szCs w:val="28"/>
        </w:rPr>
      </w:pPr>
      <w:r>
        <w:rPr>
          <w:sz w:val="28"/>
          <w:szCs w:val="28"/>
        </w:rPr>
        <w:t>Глава  Администрации</w:t>
      </w:r>
    </w:p>
    <w:p w:rsidR="008A6177" w:rsidRPr="001F5298" w:rsidRDefault="008A6177" w:rsidP="0062168D">
      <w:pPr>
        <w:jc w:val="both"/>
        <w:rPr>
          <w:sz w:val="28"/>
        </w:rPr>
      </w:pPr>
      <w:r>
        <w:rPr>
          <w:bCs/>
          <w:sz w:val="28"/>
          <w:szCs w:val="28"/>
        </w:rPr>
        <w:t xml:space="preserve">         Верхнедонс</w:t>
      </w:r>
      <w:r w:rsidRPr="001F5298">
        <w:rPr>
          <w:bCs/>
          <w:sz w:val="28"/>
          <w:szCs w:val="28"/>
        </w:rPr>
        <w:t>кого района</w:t>
      </w:r>
      <w:r w:rsidRPr="001F5298">
        <w:rPr>
          <w:bCs/>
          <w:sz w:val="28"/>
          <w:szCs w:val="28"/>
        </w:rPr>
        <w:tab/>
      </w:r>
      <w:r w:rsidRPr="001F5298">
        <w:rPr>
          <w:bCs/>
          <w:sz w:val="28"/>
          <w:szCs w:val="28"/>
        </w:rPr>
        <w:tab/>
      </w:r>
      <w:r w:rsidRPr="001F5298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                         А.Г.Болдырев</w:t>
      </w:r>
    </w:p>
    <w:p w:rsidR="008A6177" w:rsidRDefault="008A6177" w:rsidP="0062168D"/>
    <w:p w:rsidR="008A6177" w:rsidRDefault="008A6177" w:rsidP="0062168D">
      <w:r>
        <w:t xml:space="preserve">Постановление </w:t>
      </w:r>
      <w:r w:rsidRPr="001F5298">
        <w:t>вносит</w:t>
      </w:r>
      <w:r>
        <w:t xml:space="preserve">  сектор</w:t>
      </w:r>
    </w:p>
    <w:p w:rsidR="008A6177" w:rsidRPr="001F5298" w:rsidRDefault="008A6177" w:rsidP="0062168D">
      <w:r>
        <w:t>экономического развития</w:t>
      </w:r>
    </w:p>
    <w:p w:rsidR="008A6177" w:rsidRDefault="008A6177" w:rsidP="0062168D">
      <w:pPr>
        <w:spacing w:line="300" w:lineRule="auto"/>
        <w:rPr>
          <w:kern w:val="2"/>
          <w:sz w:val="28"/>
          <w:szCs w:val="28"/>
        </w:rPr>
        <w:sectPr w:rsidR="008A6177" w:rsidSect="007C1A28">
          <w:footerReference w:type="default" r:id="rId7"/>
          <w:footerReference w:type="first" r:id="rId8"/>
          <w:pgSz w:w="11907" w:h="16840" w:code="9"/>
          <w:pgMar w:top="851" w:right="1418" w:bottom="480" w:left="1200" w:header="720" w:footer="720" w:gutter="0"/>
          <w:cols w:space="720"/>
        </w:sectPr>
      </w:pPr>
    </w:p>
    <w:p w:rsidR="008A6177" w:rsidRPr="007A2098" w:rsidRDefault="008A6177" w:rsidP="00683A80">
      <w:pPr>
        <w:ind w:left="10800"/>
        <w:jc w:val="center"/>
        <w:rPr>
          <w:sz w:val="28"/>
          <w:szCs w:val="28"/>
        </w:rPr>
      </w:pPr>
      <w:r w:rsidRPr="007A2098">
        <w:rPr>
          <w:sz w:val="28"/>
          <w:szCs w:val="28"/>
        </w:rPr>
        <w:t>Приложение № 1</w:t>
      </w:r>
    </w:p>
    <w:p w:rsidR="008A6177" w:rsidRPr="007A2098" w:rsidRDefault="008A6177" w:rsidP="00683A80">
      <w:pPr>
        <w:ind w:left="10800"/>
        <w:jc w:val="center"/>
        <w:rPr>
          <w:sz w:val="28"/>
          <w:szCs w:val="28"/>
        </w:rPr>
      </w:pPr>
      <w:r w:rsidRPr="007A2098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постановленпию </w:t>
      </w:r>
      <w:r w:rsidRPr="007A2098">
        <w:rPr>
          <w:sz w:val="28"/>
          <w:szCs w:val="28"/>
        </w:rPr>
        <w:t>Администрации</w:t>
      </w:r>
    </w:p>
    <w:p w:rsidR="008A6177" w:rsidRPr="007A2098" w:rsidRDefault="008A6177" w:rsidP="00683A80">
      <w:pPr>
        <w:ind w:left="10800"/>
        <w:jc w:val="center"/>
        <w:rPr>
          <w:sz w:val="28"/>
          <w:szCs w:val="28"/>
        </w:rPr>
      </w:pPr>
      <w:r w:rsidRPr="007A2098">
        <w:rPr>
          <w:sz w:val="28"/>
          <w:szCs w:val="28"/>
        </w:rPr>
        <w:t>Верхнедонского района</w:t>
      </w:r>
    </w:p>
    <w:p w:rsidR="008A6177" w:rsidRPr="007A2098" w:rsidRDefault="008A6177" w:rsidP="00683A80">
      <w:pPr>
        <w:ind w:left="10800"/>
        <w:jc w:val="center"/>
        <w:rPr>
          <w:sz w:val="28"/>
          <w:szCs w:val="28"/>
        </w:rPr>
      </w:pPr>
      <w:r w:rsidRPr="007A2098">
        <w:rPr>
          <w:sz w:val="28"/>
          <w:szCs w:val="28"/>
        </w:rPr>
        <w:t xml:space="preserve">от </w:t>
      </w:r>
      <w:r>
        <w:rPr>
          <w:sz w:val="28"/>
          <w:szCs w:val="28"/>
        </w:rPr>
        <w:t>06.12</w:t>
      </w:r>
      <w:r w:rsidRPr="007A2098">
        <w:rPr>
          <w:sz w:val="28"/>
          <w:szCs w:val="28"/>
        </w:rPr>
        <w:t>.201</w:t>
      </w:r>
      <w:r>
        <w:rPr>
          <w:sz w:val="28"/>
          <w:szCs w:val="28"/>
        </w:rPr>
        <w:t>7 №1343</w:t>
      </w:r>
    </w:p>
    <w:p w:rsidR="008A6177" w:rsidRPr="007A2098" w:rsidRDefault="008A6177" w:rsidP="00683A80">
      <w:pPr>
        <w:rPr>
          <w:kern w:val="2"/>
          <w:sz w:val="28"/>
          <w:szCs w:val="28"/>
        </w:rPr>
      </w:pPr>
    </w:p>
    <w:p w:rsidR="008A6177" w:rsidRPr="007A2098" w:rsidRDefault="008A6177" w:rsidP="00683A80">
      <w:pPr>
        <w:jc w:val="center"/>
        <w:rPr>
          <w:kern w:val="2"/>
          <w:sz w:val="28"/>
          <w:szCs w:val="28"/>
        </w:rPr>
      </w:pPr>
      <w:r w:rsidRPr="007A2098">
        <w:rPr>
          <w:kern w:val="2"/>
          <w:sz w:val="28"/>
          <w:szCs w:val="28"/>
        </w:rPr>
        <w:t>ПЕРЕЧЕНЬ</w:t>
      </w:r>
    </w:p>
    <w:p w:rsidR="008A6177" w:rsidRPr="007A2098" w:rsidRDefault="008A6177" w:rsidP="00683A80">
      <w:pPr>
        <w:jc w:val="center"/>
        <w:rPr>
          <w:kern w:val="2"/>
          <w:sz w:val="28"/>
          <w:szCs w:val="28"/>
        </w:rPr>
      </w:pPr>
      <w:r w:rsidRPr="007A2098">
        <w:rPr>
          <w:kern w:val="2"/>
          <w:sz w:val="28"/>
          <w:szCs w:val="28"/>
        </w:rPr>
        <w:t>приоритетных и социально значимых рынков</w:t>
      </w:r>
    </w:p>
    <w:p w:rsidR="008A6177" w:rsidRPr="007A2098" w:rsidRDefault="008A6177" w:rsidP="00683A80">
      <w:pPr>
        <w:jc w:val="center"/>
        <w:rPr>
          <w:kern w:val="2"/>
          <w:sz w:val="28"/>
          <w:szCs w:val="28"/>
        </w:rPr>
      </w:pPr>
      <w:r w:rsidRPr="007A2098">
        <w:rPr>
          <w:kern w:val="2"/>
          <w:sz w:val="28"/>
          <w:szCs w:val="28"/>
        </w:rPr>
        <w:t>для содействия развитию конкуренции в Верхнедонском районе</w:t>
      </w:r>
    </w:p>
    <w:p w:rsidR="008A6177" w:rsidRPr="004638E8" w:rsidRDefault="008A6177" w:rsidP="00683A80">
      <w:pPr>
        <w:jc w:val="center"/>
        <w:rPr>
          <w:kern w:val="2"/>
          <w:sz w:val="28"/>
          <w:szCs w:val="28"/>
        </w:rPr>
      </w:pPr>
    </w:p>
    <w:p w:rsidR="008A6177" w:rsidRPr="004638E8" w:rsidRDefault="008A6177" w:rsidP="00683A80">
      <w:pPr>
        <w:rPr>
          <w:kern w:val="2"/>
          <w:sz w:val="28"/>
          <w:szCs w:val="28"/>
        </w:rPr>
      </w:pPr>
    </w:p>
    <w:p w:rsidR="008A6177" w:rsidRDefault="008A6177" w:rsidP="00683A80">
      <w:pPr>
        <w:ind w:firstLine="709"/>
        <w:jc w:val="both"/>
        <w:rPr>
          <w:kern w:val="2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03"/>
        <w:gridCol w:w="2273"/>
        <w:gridCol w:w="4689"/>
        <w:gridCol w:w="4250"/>
        <w:gridCol w:w="3056"/>
      </w:tblGrid>
      <w:tr w:rsidR="008A6177" w:rsidRPr="007C2D42" w:rsidTr="00555A43">
        <w:tc>
          <w:tcPr>
            <w:tcW w:w="803" w:type="dxa"/>
          </w:tcPr>
          <w:p w:rsidR="008A6177" w:rsidRPr="007C2D42" w:rsidRDefault="008A6177" w:rsidP="00555A43">
            <w:pPr>
              <w:jc w:val="center"/>
              <w:rPr>
                <w:kern w:val="2"/>
                <w:szCs w:val="24"/>
              </w:rPr>
            </w:pPr>
            <w:r w:rsidRPr="007C2D42">
              <w:rPr>
                <w:kern w:val="2"/>
                <w:szCs w:val="24"/>
              </w:rPr>
              <w:t>№ п/п</w:t>
            </w:r>
          </w:p>
        </w:tc>
        <w:tc>
          <w:tcPr>
            <w:tcW w:w="2273" w:type="dxa"/>
          </w:tcPr>
          <w:p w:rsidR="008A6177" w:rsidRPr="007C2D42" w:rsidRDefault="008A6177" w:rsidP="00555A43">
            <w:pPr>
              <w:jc w:val="center"/>
              <w:rPr>
                <w:kern w:val="2"/>
                <w:szCs w:val="24"/>
              </w:rPr>
            </w:pPr>
            <w:r w:rsidRPr="007C2D42">
              <w:rPr>
                <w:kern w:val="2"/>
                <w:szCs w:val="24"/>
              </w:rPr>
              <w:t>Наименование рынка</w:t>
            </w:r>
          </w:p>
        </w:tc>
        <w:tc>
          <w:tcPr>
            <w:tcW w:w="4689" w:type="dxa"/>
          </w:tcPr>
          <w:p w:rsidR="008A6177" w:rsidRPr="007C2D42" w:rsidRDefault="008A6177" w:rsidP="00555A43">
            <w:pPr>
              <w:jc w:val="center"/>
              <w:rPr>
                <w:kern w:val="2"/>
                <w:szCs w:val="24"/>
              </w:rPr>
            </w:pPr>
            <w:r w:rsidRPr="007C2D42">
              <w:rPr>
                <w:kern w:val="2"/>
                <w:szCs w:val="24"/>
              </w:rPr>
              <w:t>Обоснование включения</w:t>
            </w:r>
          </w:p>
        </w:tc>
        <w:tc>
          <w:tcPr>
            <w:tcW w:w="4250" w:type="dxa"/>
          </w:tcPr>
          <w:p w:rsidR="008A6177" w:rsidRPr="007C2D42" w:rsidRDefault="008A6177" w:rsidP="00555A43">
            <w:pPr>
              <w:jc w:val="center"/>
              <w:rPr>
                <w:kern w:val="2"/>
                <w:szCs w:val="24"/>
              </w:rPr>
            </w:pPr>
            <w:r w:rsidRPr="007C2D42">
              <w:rPr>
                <w:kern w:val="2"/>
                <w:szCs w:val="24"/>
              </w:rPr>
              <w:t>Целевые показатели</w:t>
            </w:r>
          </w:p>
        </w:tc>
        <w:tc>
          <w:tcPr>
            <w:tcW w:w="3056" w:type="dxa"/>
          </w:tcPr>
          <w:p w:rsidR="008A6177" w:rsidRDefault="008A6177" w:rsidP="00555A43">
            <w:pPr>
              <w:jc w:val="center"/>
              <w:rPr>
                <w:kern w:val="2"/>
                <w:szCs w:val="24"/>
              </w:rPr>
            </w:pPr>
            <w:r w:rsidRPr="007C2D42">
              <w:rPr>
                <w:kern w:val="2"/>
                <w:szCs w:val="24"/>
              </w:rPr>
              <w:t xml:space="preserve">Ответственные </w:t>
            </w:r>
          </w:p>
          <w:p w:rsidR="008A6177" w:rsidRPr="007C2D42" w:rsidRDefault="008A6177" w:rsidP="00555A43">
            <w:pPr>
              <w:jc w:val="center"/>
              <w:rPr>
                <w:kern w:val="2"/>
                <w:szCs w:val="24"/>
              </w:rPr>
            </w:pPr>
            <w:r w:rsidRPr="007C2D42">
              <w:rPr>
                <w:kern w:val="2"/>
                <w:szCs w:val="24"/>
              </w:rPr>
              <w:t>исполнители</w:t>
            </w:r>
          </w:p>
        </w:tc>
      </w:tr>
    </w:tbl>
    <w:p w:rsidR="008A6177" w:rsidRPr="00BF157E" w:rsidRDefault="008A6177" w:rsidP="00683A80">
      <w:pPr>
        <w:jc w:val="both"/>
        <w:rPr>
          <w:kern w:val="2"/>
          <w:sz w:val="2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03"/>
        <w:gridCol w:w="2273"/>
        <w:gridCol w:w="4689"/>
        <w:gridCol w:w="4250"/>
        <w:gridCol w:w="3056"/>
      </w:tblGrid>
      <w:tr w:rsidR="008A6177" w:rsidRPr="007C2D42" w:rsidTr="00555A43">
        <w:trPr>
          <w:tblHeader/>
        </w:trPr>
        <w:tc>
          <w:tcPr>
            <w:tcW w:w="803" w:type="dxa"/>
          </w:tcPr>
          <w:p w:rsidR="008A6177" w:rsidRPr="007C2D42" w:rsidRDefault="008A6177" w:rsidP="00555A43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</w:t>
            </w:r>
          </w:p>
        </w:tc>
        <w:tc>
          <w:tcPr>
            <w:tcW w:w="2273" w:type="dxa"/>
          </w:tcPr>
          <w:p w:rsidR="008A6177" w:rsidRPr="007C2D42" w:rsidRDefault="008A6177" w:rsidP="00555A43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2</w:t>
            </w:r>
          </w:p>
        </w:tc>
        <w:tc>
          <w:tcPr>
            <w:tcW w:w="4689" w:type="dxa"/>
          </w:tcPr>
          <w:p w:rsidR="008A6177" w:rsidRPr="007C2D42" w:rsidRDefault="008A6177" w:rsidP="00555A43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3</w:t>
            </w:r>
          </w:p>
        </w:tc>
        <w:tc>
          <w:tcPr>
            <w:tcW w:w="4250" w:type="dxa"/>
          </w:tcPr>
          <w:p w:rsidR="008A6177" w:rsidRPr="007C2D42" w:rsidRDefault="008A6177" w:rsidP="00555A43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4</w:t>
            </w:r>
          </w:p>
        </w:tc>
        <w:tc>
          <w:tcPr>
            <w:tcW w:w="3056" w:type="dxa"/>
          </w:tcPr>
          <w:p w:rsidR="008A6177" w:rsidRPr="007C2D42" w:rsidRDefault="008A6177" w:rsidP="00555A43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5</w:t>
            </w:r>
          </w:p>
        </w:tc>
      </w:tr>
      <w:tr w:rsidR="008A6177" w:rsidRPr="007C2D42" w:rsidTr="00555A43">
        <w:tc>
          <w:tcPr>
            <w:tcW w:w="803" w:type="dxa"/>
          </w:tcPr>
          <w:p w:rsidR="008A6177" w:rsidRPr="007C2D42" w:rsidRDefault="008A6177" w:rsidP="00555A43">
            <w:pPr>
              <w:jc w:val="center"/>
              <w:rPr>
                <w:kern w:val="2"/>
                <w:szCs w:val="24"/>
              </w:rPr>
            </w:pPr>
            <w:r w:rsidRPr="007C2D42">
              <w:rPr>
                <w:kern w:val="2"/>
                <w:szCs w:val="24"/>
              </w:rPr>
              <w:t>1.</w:t>
            </w:r>
          </w:p>
        </w:tc>
        <w:tc>
          <w:tcPr>
            <w:tcW w:w="2273" w:type="dxa"/>
          </w:tcPr>
          <w:p w:rsidR="008A6177" w:rsidRPr="007C2D42" w:rsidRDefault="008A6177" w:rsidP="00555A43">
            <w:pPr>
              <w:rPr>
                <w:kern w:val="2"/>
                <w:szCs w:val="24"/>
              </w:rPr>
            </w:pPr>
            <w:r w:rsidRPr="007C2D42">
              <w:rPr>
                <w:szCs w:val="24"/>
              </w:rPr>
              <w:t>Рынок медицинских услуг</w:t>
            </w:r>
          </w:p>
        </w:tc>
        <w:tc>
          <w:tcPr>
            <w:tcW w:w="4689" w:type="dxa"/>
          </w:tcPr>
          <w:p w:rsidR="008A6177" w:rsidRDefault="008A6177" w:rsidP="00555A43">
            <w:pPr>
              <w:jc w:val="both"/>
              <w:rPr>
                <w:szCs w:val="24"/>
              </w:rPr>
            </w:pPr>
            <w:r w:rsidRPr="007C2D42">
              <w:rPr>
                <w:szCs w:val="24"/>
              </w:rPr>
              <w:t xml:space="preserve">результаты опроса населения и субъектов предпринимательской деятельности </w:t>
            </w:r>
            <w:r>
              <w:rPr>
                <w:szCs w:val="24"/>
              </w:rPr>
              <w:t xml:space="preserve">Верхнедонского </w:t>
            </w:r>
            <w:r w:rsidRPr="007C2D42">
              <w:rPr>
                <w:szCs w:val="24"/>
              </w:rPr>
              <w:t xml:space="preserve">района, отнесение сферы здравоохранения к числу приоритетных направлений Стратегии социально – экономического развития </w:t>
            </w:r>
            <w:r>
              <w:rPr>
                <w:szCs w:val="24"/>
              </w:rPr>
              <w:t xml:space="preserve">Верхнедонского </w:t>
            </w:r>
            <w:r w:rsidRPr="007C2D42">
              <w:rPr>
                <w:szCs w:val="24"/>
              </w:rPr>
              <w:t>района. Необходимо повысить качество медицинского обслуживания населения и обеспечить широкий спектр предоставляемых услуг в соответствии с запросами потребителей.</w:t>
            </w:r>
            <w:r>
              <w:rPr>
                <w:szCs w:val="24"/>
              </w:rPr>
              <w:t xml:space="preserve"> В</w:t>
            </w:r>
            <w:r>
              <w:t>ключение негосударственных (немуниципальных) медицинских организаций в реализацию территориальных программ обязательного медицинского страхования.</w:t>
            </w:r>
          </w:p>
          <w:p w:rsidR="008A6177" w:rsidRPr="007C2D42" w:rsidRDefault="008A6177" w:rsidP="00555A4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4250" w:type="dxa"/>
          </w:tcPr>
          <w:p w:rsidR="008A6177" w:rsidRDefault="008A6177" w:rsidP="00555A43">
            <w:pPr>
              <w:jc w:val="both"/>
            </w:pPr>
            <w:r>
              <w:t xml:space="preserve">доля затрат на медицинскую помощь по обязательному медицинскому страхованию, оказанную негосударственными (немуниципальными) медицинскими организациями, в общих расходах на выполнение территориальных программ обязательного медицинского страхования: </w:t>
            </w:r>
          </w:p>
          <w:p w:rsidR="008A6177" w:rsidRDefault="008A6177" w:rsidP="00555A43">
            <w:pPr>
              <w:jc w:val="both"/>
            </w:pPr>
            <w:r>
              <w:t xml:space="preserve">в 2017 году - не </w:t>
            </w:r>
            <w:r w:rsidRPr="009C1B9E">
              <w:t xml:space="preserve">менее </w:t>
            </w:r>
            <w:r>
              <w:t>3 процентов</w:t>
            </w:r>
          </w:p>
          <w:p w:rsidR="008A6177" w:rsidRDefault="008A6177" w:rsidP="00555A43">
            <w:pPr>
              <w:jc w:val="both"/>
            </w:pPr>
            <w:r>
              <w:t xml:space="preserve">в 2018 году - не </w:t>
            </w:r>
            <w:r w:rsidRPr="009C1B9E">
              <w:t xml:space="preserve">менее </w:t>
            </w:r>
            <w:r>
              <w:t>5 процентов</w:t>
            </w:r>
          </w:p>
          <w:p w:rsidR="008A6177" w:rsidRDefault="008A6177" w:rsidP="00555A43">
            <w:pPr>
              <w:jc w:val="both"/>
            </w:pPr>
            <w:r>
              <w:t xml:space="preserve">в 2019 году - не </w:t>
            </w:r>
            <w:r w:rsidRPr="009C1B9E">
              <w:t xml:space="preserve">менее </w:t>
            </w:r>
            <w:r>
              <w:t>5 процентов</w:t>
            </w:r>
          </w:p>
          <w:p w:rsidR="008A6177" w:rsidRPr="007C2D42" w:rsidRDefault="008A6177" w:rsidP="00555A43">
            <w:pPr>
              <w:jc w:val="both"/>
              <w:rPr>
                <w:szCs w:val="24"/>
              </w:rPr>
            </w:pPr>
            <w:r>
              <w:t xml:space="preserve">в 2020 году - не </w:t>
            </w:r>
            <w:r w:rsidRPr="009C1B9E">
              <w:t xml:space="preserve">менее </w:t>
            </w:r>
            <w:r>
              <w:t>5 процентов</w:t>
            </w:r>
          </w:p>
        </w:tc>
        <w:tc>
          <w:tcPr>
            <w:tcW w:w="3056" w:type="dxa"/>
          </w:tcPr>
          <w:p w:rsidR="008A6177" w:rsidRPr="007C2D42" w:rsidRDefault="008A6177" w:rsidP="00555A43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Заместитель главы Администрации Верхнедонского района по социальным  вопросам </w:t>
            </w:r>
          </w:p>
        </w:tc>
      </w:tr>
      <w:tr w:rsidR="008A6177" w:rsidRPr="007C2D42" w:rsidTr="00555A43">
        <w:tc>
          <w:tcPr>
            <w:tcW w:w="803" w:type="dxa"/>
          </w:tcPr>
          <w:p w:rsidR="008A6177" w:rsidRDefault="008A6177" w:rsidP="00555A43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2.</w:t>
            </w:r>
          </w:p>
        </w:tc>
        <w:tc>
          <w:tcPr>
            <w:tcW w:w="2273" w:type="dxa"/>
          </w:tcPr>
          <w:p w:rsidR="008A6177" w:rsidRDefault="008A6177" w:rsidP="00555A43">
            <w:pPr>
              <w:jc w:val="both"/>
            </w:pPr>
            <w:r>
              <w:t>Рынок услуг жилищно-коммунального хозяйства</w:t>
            </w:r>
          </w:p>
          <w:p w:rsidR="008A6177" w:rsidRDefault="008A6177" w:rsidP="00555A43">
            <w:pPr>
              <w:jc w:val="both"/>
            </w:pPr>
          </w:p>
          <w:p w:rsidR="008A6177" w:rsidRDefault="008A6177" w:rsidP="00555A43">
            <w:pPr>
              <w:jc w:val="both"/>
            </w:pPr>
          </w:p>
        </w:tc>
        <w:tc>
          <w:tcPr>
            <w:tcW w:w="4689" w:type="dxa"/>
          </w:tcPr>
          <w:p w:rsidR="008A6177" w:rsidRPr="00FC7799" w:rsidRDefault="008A6177" w:rsidP="00555A43">
            <w:pPr>
              <w:jc w:val="both"/>
            </w:pPr>
            <w:r w:rsidRPr="00FC7799">
              <w:t xml:space="preserve">- повышение эффективности контроля </w:t>
            </w:r>
          </w:p>
          <w:p w:rsidR="008A6177" w:rsidRPr="00FC7799" w:rsidRDefault="008A6177" w:rsidP="00FC779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FC7799">
              <w:rPr>
                <w:sz w:val="20"/>
                <w:szCs w:val="20"/>
              </w:rPr>
              <w:t>в целях оперативного устранения ограничений и приостановлений предоставления жилищно-коммунальных услуг, повышения эффективности обратной связи по вопросам качественного и бесперебойного предоставления жилищно-коммунальных услуг населению;</w:t>
            </w:r>
          </w:p>
          <w:p w:rsidR="008A6177" w:rsidRPr="00FC7799" w:rsidRDefault="008A6177" w:rsidP="00FC779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FC7799">
              <w:rPr>
                <w:sz w:val="20"/>
                <w:szCs w:val="20"/>
              </w:rPr>
              <w:t>устранение неправомерных случаев ограничения предоставления коммунальных ресурсов, предупреждения выполнения организациями жилищно-коммунального хозяйства своих обязательств перед потребителями</w:t>
            </w:r>
          </w:p>
          <w:p w:rsidR="008A6177" w:rsidRDefault="008A6177" w:rsidP="00555A43">
            <w:pPr>
              <w:jc w:val="both"/>
            </w:pPr>
          </w:p>
          <w:p w:rsidR="008A6177" w:rsidRDefault="008A6177" w:rsidP="00555A43">
            <w:pPr>
              <w:jc w:val="both"/>
            </w:pPr>
            <w:r>
              <w:t>- обеспечение информационной открытости отрасли жилищно-коммунального хозяйства области путем эксплуатации государственной информационной системы жилищно-коммунального хозяйства в соответствии с Федеральным законом "О государственной информационной системе жилищно- коммунального хозяйства"</w:t>
            </w:r>
          </w:p>
          <w:p w:rsidR="008A6177" w:rsidRDefault="008A6177" w:rsidP="00555A43">
            <w:pPr>
              <w:jc w:val="both"/>
            </w:pPr>
          </w:p>
        </w:tc>
        <w:tc>
          <w:tcPr>
            <w:tcW w:w="4250" w:type="dxa"/>
          </w:tcPr>
          <w:p w:rsidR="008A6177" w:rsidRDefault="008A6177" w:rsidP="00555A43">
            <w:pPr>
              <w:jc w:val="both"/>
            </w:pPr>
            <w:r>
              <w:t>обеспечить наличие "горячей телефонной линии", а также электронной формы обратной связи в информационно-телекоммуникационной сети "Интернет" (с возможностью прикрепления файлов фото- и видеосъемки);</w:t>
            </w:r>
          </w:p>
          <w:p w:rsidR="008A6177" w:rsidRDefault="008A6177" w:rsidP="00555A43">
            <w:pPr>
              <w:jc w:val="both"/>
            </w:pPr>
          </w:p>
          <w:p w:rsidR="008A6177" w:rsidRDefault="008A6177" w:rsidP="00B55796">
            <w:pPr>
              <w:jc w:val="both"/>
            </w:pPr>
          </w:p>
          <w:p w:rsidR="008A6177" w:rsidRDefault="008A6177" w:rsidP="00B55796">
            <w:pPr>
              <w:jc w:val="both"/>
            </w:pPr>
          </w:p>
          <w:p w:rsidR="008A6177" w:rsidRDefault="008A6177" w:rsidP="00B55796">
            <w:pPr>
              <w:jc w:val="both"/>
            </w:pPr>
          </w:p>
          <w:p w:rsidR="008A6177" w:rsidRDefault="008A6177" w:rsidP="00B55796">
            <w:pPr>
              <w:jc w:val="both"/>
            </w:pPr>
          </w:p>
          <w:p w:rsidR="008A6177" w:rsidRDefault="008A6177" w:rsidP="00B55796">
            <w:pPr>
              <w:jc w:val="both"/>
            </w:pPr>
          </w:p>
          <w:p w:rsidR="008A6177" w:rsidRDefault="008A6177" w:rsidP="00B55796">
            <w:pPr>
              <w:jc w:val="both"/>
            </w:pPr>
          </w:p>
          <w:p w:rsidR="008A6177" w:rsidRDefault="008A6177" w:rsidP="00B55796">
            <w:pPr>
              <w:jc w:val="both"/>
            </w:pPr>
            <w:r>
              <w:t xml:space="preserve">объем информации, раскрываемой в соответствии с требованиями государственной информационной системы жилищно-коммунального хозяйства, об отрасли жилищно- коммунального хозяйства к концу 2017 года -100 процентов; </w:t>
            </w:r>
          </w:p>
          <w:p w:rsidR="008A6177" w:rsidRDefault="008A6177" w:rsidP="00B55796">
            <w:pPr>
              <w:jc w:val="both"/>
            </w:pPr>
            <w:r>
              <w:t>2018 года – 100 процентов;</w:t>
            </w:r>
          </w:p>
          <w:p w:rsidR="008A6177" w:rsidRDefault="008A6177" w:rsidP="00B55796">
            <w:pPr>
              <w:jc w:val="both"/>
            </w:pPr>
            <w:r>
              <w:t>2019 года  - 100 процентов;</w:t>
            </w:r>
          </w:p>
          <w:p w:rsidR="008A6177" w:rsidRDefault="008A6177" w:rsidP="00B55796">
            <w:pPr>
              <w:jc w:val="both"/>
            </w:pPr>
            <w:r>
              <w:t>2020 года - 100 процентов</w:t>
            </w:r>
          </w:p>
        </w:tc>
        <w:tc>
          <w:tcPr>
            <w:tcW w:w="3056" w:type="dxa"/>
          </w:tcPr>
          <w:p w:rsidR="008A6177" w:rsidRDefault="008A6177" w:rsidP="00555A43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Отдел строительства и ЖКХ администрации Верхнедонского района</w:t>
            </w:r>
          </w:p>
        </w:tc>
      </w:tr>
      <w:tr w:rsidR="008A6177" w:rsidRPr="007C2D42" w:rsidTr="00555A43">
        <w:tc>
          <w:tcPr>
            <w:tcW w:w="803" w:type="dxa"/>
          </w:tcPr>
          <w:p w:rsidR="008A6177" w:rsidRPr="007C2D42" w:rsidRDefault="008A6177" w:rsidP="00555A43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3</w:t>
            </w:r>
            <w:r w:rsidRPr="007C2D42">
              <w:rPr>
                <w:kern w:val="2"/>
                <w:szCs w:val="24"/>
              </w:rPr>
              <w:t>.</w:t>
            </w:r>
          </w:p>
        </w:tc>
        <w:tc>
          <w:tcPr>
            <w:tcW w:w="2273" w:type="dxa"/>
          </w:tcPr>
          <w:p w:rsidR="008A6177" w:rsidRPr="007C2D42" w:rsidRDefault="008A6177" w:rsidP="00555A43">
            <w:pPr>
              <w:rPr>
                <w:szCs w:val="24"/>
              </w:rPr>
            </w:pPr>
            <w:r w:rsidRPr="007C2D42">
              <w:rPr>
                <w:szCs w:val="24"/>
              </w:rPr>
              <w:t xml:space="preserve"> Рынок розничной торговли</w:t>
            </w:r>
          </w:p>
          <w:p w:rsidR="008A6177" w:rsidRPr="007C2D42" w:rsidRDefault="008A6177" w:rsidP="00555A43">
            <w:pPr>
              <w:jc w:val="both"/>
              <w:rPr>
                <w:szCs w:val="24"/>
              </w:rPr>
            </w:pPr>
          </w:p>
        </w:tc>
        <w:tc>
          <w:tcPr>
            <w:tcW w:w="4689" w:type="dxa"/>
          </w:tcPr>
          <w:p w:rsidR="008A6177" w:rsidRPr="007C2D42" w:rsidRDefault="008A6177" w:rsidP="00555A43">
            <w:pPr>
              <w:jc w:val="both"/>
              <w:rPr>
                <w:kern w:val="2"/>
                <w:szCs w:val="24"/>
              </w:rPr>
            </w:pPr>
            <w:r>
              <w:rPr>
                <w:szCs w:val="24"/>
              </w:rPr>
              <w:t>С</w:t>
            </w:r>
            <w:r w:rsidRPr="007C2D42">
              <w:rPr>
                <w:szCs w:val="24"/>
              </w:rPr>
              <w:t xml:space="preserve">оздание условий для развития конкуренции на рынке </w:t>
            </w:r>
            <w:r>
              <w:rPr>
                <w:szCs w:val="24"/>
              </w:rPr>
              <w:t xml:space="preserve"> </w:t>
            </w:r>
            <w:r w:rsidRPr="007C2D42">
              <w:rPr>
                <w:szCs w:val="24"/>
              </w:rPr>
              <w:t>розничной торговли; обеспечение возможности осуществления розничной торговли на розничных рынках и ярмарках; обеспечение возможности населения покупать продукцию в магазинах шаговой доступности (магазинах у дома)</w:t>
            </w:r>
            <w:r>
              <w:rPr>
                <w:szCs w:val="24"/>
              </w:rPr>
              <w:t>; организация торговли в малых и отдаленных населенных пунктах численностью до 100 человек</w:t>
            </w:r>
          </w:p>
        </w:tc>
        <w:tc>
          <w:tcPr>
            <w:tcW w:w="4250" w:type="dxa"/>
          </w:tcPr>
          <w:p w:rsidR="008A6177" w:rsidRPr="007C2D42" w:rsidRDefault="008A6177" w:rsidP="00555A43">
            <w:pPr>
              <w:jc w:val="both"/>
              <w:rPr>
                <w:szCs w:val="24"/>
              </w:rPr>
            </w:pPr>
            <w:r w:rsidRPr="007C2D42">
              <w:rPr>
                <w:szCs w:val="24"/>
              </w:rPr>
              <w:t>Доля оборота розничной торговли, осуществляемой на розничных рынках и ярмарках, в структуре оборота розничной торговли по формам торговли:</w:t>
            </w:r>
          </w:p>
          <w:p w:rsidR="008A6177" w:rsidRPr="007C2D42" w:rsidRDefault="008A6177" w:rsidP="00555A43">
            <w:pPr>
              <w:jc w:val="both"/>
              <w:rPr>
                <w:szCs w:val="24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7C2D42">
                <w:rPr>
                  <w:szCs w:val="24"/>
                </w:rPr>
                <w:t>2017</w:t>
              </w:r>
              <w:r>
                <w:rPr>
                  <w:szCs w:val="24"/>
                </w:rPr>
                <w:t xml:space="preserve"> </w:t>
              </w:r>
              <w:r w:rsidRPr="007C2D42">
                <w:rPr>
                  <w:szCs w:val="24"/>
                </w:rPr>
                <w:t>г</w:t>
              </w:r>
            </w:smartTag>
            <w:r w:rsidRPr="007C2D42">
              <w:rPr>
                <w:szCs w:val="24"/>
              </w:rPr>
              <w:t>. – не менее 1</w:t>
            </w:r>
            <w:r>
              <w:rPr>
                <w:szCs w:val="24"/>
              </w:rPr>
              <w:t>3</w:t>
            </w:r>
            <w:r w:rsidRPr="007C2D42">
              <w:rPr>
                <w:szCs w:val="24"/>
              </w:rPr>
              <w:t>%</w:t>
            </w:r>
          </w:p>
          <w:p w:rsidR="008A6177" w:rsidRPr="007C2D42" w:rsidRDefault="008A6177" w:rsidP="00555A43">
            <w:pPr>
              <w:jc w:val="both"/>
              <w:rPr>
                <w:szCs w:val="24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7C2D42">
                <w:rPr>
                  <w:szCs w:val="24"/>
                </w:rPr>
                <w:t>2018 г</w:t>
              </w:r>
            </w:smartTag>
            <w:r w:rsidRPr="007C2D42">
              <w:rPr>
                <w:szCs w:val="24"/>
              </w:rPr>
              <w:t>. – не менее 1</w:t>
            </w:r>
            <w:r>
              <w:rPr>
                <w:szCs w:val="24"/>
              </w:rPr>
              <w:t>4</w:t>
            </w:r>
            <w:r w:rsidRPr="007C2D42">
              <w:rPr>
                <w:szCs w:val="24"/>
              </w:rPr>
              <w:t>%</w:t>
            </w:r>
          </w:p>
          <w:p w:rsidR="008A6177" w:rsidRPr="007C2D42" w:rsidRDefault="008A6177" w:rsidP="00555A43">
            <w:pPr>
              <w:jc w:val="both"/>
              <w:rPr>
                <w:szCs w:val="24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7C2D42">
                <w:rPr>
                  <w:szCs w:val="24"/>
                </w:rPr>
                <w:t>2019 г</w:t>
              </w:r>
            </w:smartTag>
            <w:r w:rsidRPr="007C2D42">
              <w:rPr>
                <w:szCs w:val="24"/>
              </w:rPr>
              <w:t>. – не менее 15%</w:t>
            </w:r>
          </w:p>
          <w:p w:rsidR="008A6177" w:rsidRPr="007C2D42" w:rsidRDefault="008A6177" w:rsidP="00555A43">
            <w:pPr>
              <w:jc w:val="both"/>
              <w:rPr>
                <w:szCs w:val="24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7C2D42">
                <w:rPr>
                  <w:szCs w:val="24"/>
                </w:rPr>
                <w:t>2020 г</w:t>
              </w:r>
            </w:smartTag>
            <w:r w:rsidRPr="007C2D42">
              <w:rPr>
                <w:szCs w:val="24"/>
              </w:rPr>
              <w:t>. – не менее 1</w:t>
            </w:r>
            <w:r>
              <w:rPr>
                <w:szCs w:val="24"/>
              </w:rPr>
              <w:t>6</w:t>
            </w:r>
            <w:r w:rsidRPr="007C2D42">
              <w:rPr>
                <w:szCs w:val="24"/>
              </w:rPr>
              <w:t>%</w:t>
            </w:r>
          </w:p>
          <w:p w:rsidR="008A6177" w:rsidRPr="007C2D42" w:rsidRDefault="008A6177" w:rsidP="00555A43">
            <w:pPr>
              <w:jc w:val="both"/>
              <w:rPr>
                <w:szCs w:val="24"/>
              </w:rPr>
            </w:pPr>
            <w:r w:rsidRPr="007C2D42">
              <w:rPr>
                <w:szCs w:val="24"/>
              </w:rPr>
              <w:t xml:space="preserve">Обеспеченность населения площадью торговых объектов (кв. м. на 1000 человек): </w:t>
            </w:r>
          </w:p>
          <w:p w:rsidR="008A6177" w:rsidRPr="00A54B33" w:rsidRDefault="008A6177" w:rsidP="00555A43">
            <w:pPr>
              <w:jc w:val="both"/>
              <w:rPr>
                <w:szCs w:val="24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A54B33">
                <w:rPr>
                  <w:szCs w:val="24"/>
                </w:rPr>
                <w:t>2017 г</w:t>
              </w:r>
            </w:smartTag>
            <w:r w:rsidRPr="00A54B33">
              <w:rPr>
                <w:szCs w:val="24"/>
              </w:rPr>
              <w:t>. – не менее 5</w:t>
            </w:r>
            <w:r>
              <w:rPr>
                <w:szCs w:val="24"/>
              </w:rPr>
              <w:t>7</w:t>
            </w:r>
            <w:r w:rsidRPr="00A54B33">
              <w:rPr>
                <w:szCs w:val="24"/>
              </w:rPr>
              <w:t>0 кв.м</w:t>
            </w:r>
          </w:p>
          <w:p w:rsidR="008A6177" w:rsidRPr="00A54B33" w:rsidRDefault="008A6177" w:rsidP="00555A43">
            <w:pPr>
              <w:jc w:val="both"/>
              <w:rPr>
                <w:szCs w:val="24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A54B33">
                <w:rPr>
                  <w:szCs w:val="24"/>
                </w:rPr>
                <w:t>2018 г</w:t>
              </w:r>
            </w:smartTag>
            <w:r w:rsidRPr="00A54B33">
              <w:rPr>
                <w:szCs w:val="24"/>
              </w:rPr>
              <w:t>. – не менее 5</w:t>
            </w:r>
            <w:r>
              <w:rPr>
                <w:szCs w:val="24"/>
              </w:rPr>
              <w:t>8</w:t>
            </w:r>
            <w:r w:rsidRPr="00A54B33">
              <w:rPr>
                <w:szCs w:val="24"/>
              </w:rPr>
              <w:t>0 кв.м</w:t>
            </w:r>
          </w:p>
          <w:p w:rsidR="008A6177" w:rsidRPr="00A54B33" w:rsidRDefault="008A6177" w:rsidP="00555A43">
            <w:pPr>
              <w:jc w:val="both"/>
              <w:rPr>
                <w:szCs w:val="24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A54B33">
                <w:rPr>
                  <w:szCs w:val="24"/>
                </w:rPr>
                <w:t>2019 г</w:t>
              </w:r>
            </w:smartTag>
            <w:r w:rsidRPr="00A54B33">
              <w:rPr>
                <w:szCs w:val="24"/>
              </w:rPr>
              <w:t>. – не менее 600 кв.м</w:t>
            </w:r>
          </w:p>
          <w:p w:rsidR="008A6177" w:rsidRPr="007C2D42" w:rsidRDefault="008A6177" w:rsidP="00555A43">
            <w:pPr>
              <w:jc w:val="both"/>
              <w:rPr>
                <w:szCs w:val="24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A54B33">
                <w:rPr>
                  <w:szCs w:val="24"/>
                </w:rPr>
                <w:t>2020 г</w:t>
              </w:r>
            </w:smartTag>
            <w:r w:rsidRPr="00A54B33">
              <w:rPr>
                <w:szCs w:val="24"/>
              </w:rPr>
              <w:t>. – не менее 620 кв.м</w:t>
            </w:r>
          </w:p>
          <w:p w:rsidR="008A6177" w:rsidRPr="007C2D42" w:rsidRDefault="008A6177" w:rsidP="00555A43">
            <w:pPr>
              <w:jc w:val="both"/>
              <w:rPr>
                <w:szCs w:val="24"/>
              </w:rPr>
            </w:pPr>
          </w:p>
        </w:tc>
        <w:tc>
          <w:tcPr>
            <w:tcW w:w="3056" w:type="dxa"/>
          </w:tcPr>
          <w:p w:rsidR="008A6177" w:rsidRPr="007C2D42" w:rsidRDefault="008A6177" w:rsidP="00555A43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Сектор экономического </w:t>
            </w:r>
            <w:r w:rsidRPr="007C2D42">
              <w:rPr>
                <w:kern w:val="2"/>
                <w:szCs w:val="24"/>
              </w:rPr>
              <w:t xml:space="preserve"> развития Администрации </w:t>
            </w:r>
            <w:r>
              <w:rPr>
                <w:kern w:val="2"/>
                <w:szCs w:val="24"/>
              </w:rPr>
              <w:t xml:space="preserve">Верхнедонского </w:t>
            </w:r>
            <w:r w:rsidRPr="007C2D42">
              <w:rPr>
                <w:kern w:val="2"/>
                <w:szCs w:val="24"/>
              </w:rPr>
              <w:t xml:space="preserve"> района</w:t>
            </w:r>
          </w:p>
        </w:tc>
      </w:tr>
      <w:tr w:rsidR="008A6177" w:rsidRPr="007C2D42" w:rsidTr="00555A43">
        <w:tc>
          <w:tcPr>
            <w:tcW w:w="803" w:type="dxa"/>
          </w:tcPr>
          <w:p w:rsidR="008A6177" w:rsidRPr="007C2D42" w:rsidRDefault="008A6177" w:rsidP="00555A43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4</w:t>
            </w:r>
            <w:r w:rsidRPr="007C2D42">
              <w:rPr>
                <w:kern w:val="2"/>
                <w:szCs w:val="24"/>
              </w:rPr>
              <w:t>.</w:t>
            </w:r>
          </w:p>
        </w:tc>
        <w:tc>
          <w:tcPr>
            <w:tcW w:w="2273" w:type="dxa"/>
          </w:tcPr>
          <w:p w:rsidR="008A6177" w:rsidRPr="007C2D42" w:rsidRDefault="008A6177" w:rsidP="001D3CA3">
            <w:pPr>
              <w:rPr>
                <w:szCs w:val="24"/>
              </w:rPr>
            </w:pPr>
            <w:r w:rsidRPr="007C2D42">
              <w:rPr>
                <w:szCs w:val="24"/>
              </w:rPr>
              <w:t xml:space="preserve">Рынок </w:t>
            </w:r>
            <w:r>
              <w:rPr>
                <w:szCs w:val="24"/>
              </w:rPr>
              <w:t xml:space="preserve">услуг </w:t>
            </w:r>
            <w:r w:rsidRPr="007C2D42">
              <w:rPr>
                <w:szCs w:val="24"/>
              </w:rPr>
              <w:t>перевоз</w:t>
            </w:r>
            <w:r>
              <w:rPr>
                <w:szCs w:val="24"/>
              </w:rPr>
              <w:t>о</w:t>
            </w:r>
            <w:r w:rsidRPr="007C2D42">
              <w:rPr>
                <w:szCs w:val="24"/>
              </w:rPr>
              <w:t>к пассажиров наземным транспортом</w:t>
            </w:r>
          </w:p>
          <w:p w:rsidR="008A6177" w:rsidRPr="007C2D42" w:rsidRDefault="008A6177" w:rsidP="001D3CA3">
            <w:pPr>
              <w:jc w:val="both"/>
              <w:rPr>
                <w:szCs w:val="24"/>
              </w:rPr>
            </w:pPr>
          </w:p>
        </w:tc>
        <w:tc>
          <w:tcPr>
            <w:tcW w:w="4689" w:type="dxa"/>
          </w:tcPr>
          <w:p w:rsidR="008A6177" w:rsidRPr="007C2D42" w:rsidRDefault="008A6177" w:rsidP="001D3CA3">
            <w:pPr>
              <w:jc w:val="both"/>
              <w:rPr>
                <w:szCs w:val="24"/>
              </w:rPr>
            </w:pPr>
            <w:r w:rsidRPr="007C2D42">
              <w:rPr>
                <w:szCs w:val="24"/>
              </w:rPr>
              <w:t xml:space="preserve">Результаты опроса населения </w:t>
            </w:r>
            <w:r>
              <w:rPr>
                <w:szCs w:val="24"/>
              </w:rPr>
              <w:t>Верхнедонского</w:t>
            </w:r>
            <w:r w:rsidRPr="007C2D42">
              <w:rPr>
                <w:szCs w:val="24"/>
              </w:rPr>
              <w:t xml:space="preserve"> района и субъектов предпринимательской деятельности района. Создание условий для развития конкуренции на рынке услуг перевозок пассажиров наземным транспортом; развитие сектора негосударственных перевозчиков на межмуниципальных маршрутах регулярных перевозок пассажиров наземным транспортом.</w:t>
            </w:r>
          </w:p>
          <w:p w:rsidR="008A6177" w:rsidRPr="007C2D42" w:rsidRDefault="008A6177" w:rsidP="001D3CA3">
            <w:pPr>
              <w:jc w:val="both"/>
              <w:rPr>
                <w:kern w:val="2"/>
                <w:szCs w:val="24"/>
              </w:rPr>
            </w:pPr>
          </w:p>
          <w:p w:rsidR="008A6177" w:rsidRPr="007C2D42" w:rsidRDefault="008A6177" w:rsidP="001D3CA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4250" w:type="dxa"/>
          </w:tcPr>
          <w:p w:rsidR="008A6177" w:rsidRPr="007C2D42" w:rsidRDefault="008A6177" w:rsidP="001D3CA3">
            <w:pPr>
              <w:jc w:val="both"/>
              <w:rPr>
                <w:szCs w:val="24"/>
              </w:rPr>
            </w:pPr>
            <w:r w:rsidRPr="007C2D42">
              <w:rPr>
                <w:szCs w:val="24"/>
              </w:rPr>
              <w:t>Доля негосударственных перевозчиков на межмуниципальных маршрутах пассажирского наземного транспорта от общего числа</w:t>
            </w:r>
          </w:p>
          <w:p w:rsidR="008A6177" w:rsidRPr="007C2D42" w:rsidRDefault="008A6177" w:rsidP="001D3CA3">
            <w:pPr>
              <w:jc w:val="both"/>
              <w:rPr>
                <w:szCs w:val="24"/>
              </w:rPr>
            </w:pPr>
            <w:r w:rsidRPr="007C2D42">
              <w:rPr>
                <w:szCs w:val="24"/>
              </w:rPr>
              <w:t>перевозчиков на межмуниципальных маршрутах</w:t>
            </w:r>
          </w:p>
          <w:p w:rsidR="008A6177" w:rsidRPr="007C2D42" w:rsidRDefault="008A6177" w:rsidP="001D3CA3">
            <w:pPr>
              <w:jc w:val="both"/>
              <w:rPr>
                <w:szCs w:val="24"/>
              </w:rPr>
            </w:pPr>
            <w:r w:rsidRPr="007C2D42">
              <w:rPr>
                <w:szCs w:val="24"/>
              </w:rPr>
              <w:t xml:space="preserve">пассажирского наземного транспорта в </w:t>
            </w:r>
            <w:r>
              <w:rPr>
                <w:szCs w:val="24"/>
              </w:rPr>
              <w:t xml:space="preserve">Верхнедонском  </w:t>
            </w:r>
            <w:r w:rsidRPr="007C2D42">
              <w:rPr>
                <w:szCs w:val="24"/>
              </w:rPr>
              <w:t>районе:</w:t>
            </w:r>
          </w:p>
          <w:p w:rsidR="008A6177" w:rsidRPr="007C2D42" w:rsidRDefault="008A6177" w:rsidP="001D3CA3">
            <w:pPr>
              <w:jc w:val="both"/>
              <w:rPr>
                <w:szCs w:val="24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7C2D42">
                <w:rPr>
                  <w:szCs w:val="24"/>
                </w:rPr>
                <w:t>2017</w:t>
              </w:r>
              <w:r>
                <w:rPr>
                  <w:szCs w:val="24"/>
                </w:rPr>
                <w:t xml:space="preserve"> </w:t>
              </w:r>
              <w:r w:rsidRPr="007C2D42">
                <w:rPr>
                  <w:szCs w:val="24"/>
                </w:rPr>
                <w:t>г</w:t>
              </w:r>
            </w:smartTag>
            <w:r w:rsidRPr="007C2D42">
              <w:rPr>
                <w:szCs w:val="24"/>
              </w:rPr>
              <w:t xml:space="preserve">. – не менее </w:t>
            </w:r>
            <w:r>
              <w:rPr>
                <w:szCs w:val="24"/>
              </w:rPr>
              <w:t>2</w:t>
            </w:r>
            <w:r w:rsidRPr="007C2D42">
              <w:rPr>
                <w:szCs w:val="24"/>
              </w:rPr>
              <w:t>0%</w:t>
            </w:r>
          </w:p>
          <w:p w:rsidR="008A6177" w:rsidRPr="007C2D42" w:rsidRDefault="008A6177" w:rsidP="001D3CA3">
            <w:pPr>
              <w:jc w:val="both"/>
              <w:rPr>
                <w:szCs w:val="24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7C2D42">
                <w:rPr>
                  <w:szCs w:val="24"/>
                </w:rPr>
                <w:t>2018 г</w:t>
              </w:r>
            </w:smartTag>
            <w:r w:rsidRPr="007C2D42">
              <w:rPr>
                <w:szCs w:val="24"/>
              </w:rPr>
              <w:t xml:space="preserve">. – не менее </w:t>
            </w:r>
            <w:r>
              <w:rPr>
                <w:szCs w:val="24"/>
              </w:rPr>
              <w:t>25</w:t>
            </w:r>
            <w:r w:rsidRPr="007C2D42">
              <w:rPr>
                <w:szCs w:val="24"/>
              </w:rPr>
              <w:t>%</w:t>
            </w:r>
          </w:p>
          <w:p w:rsidR="008A6177" w:rsidRPr="007C2D42" w:rsidRDefault="008A6177" w:rsidP="001D3CA3">
            <w:pPr>
              <w:jc w:val="both"/>
              <w:rPr>
                <w:szCs w:val="24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7C2D42">
                <w:rPr>
                  <w:szCs w:val="24"/>
                </w:rPr>
                <w:t>2019 г</w:t>
              </w:r>
            </w:smartTag>
            <w:r w:rsidRPr="007C2D42">
              <w:rPr>
                <w:szCs w:val="24"/>
              </w:rPr>
              <w:t xml:space="preserve">. – не менее </w:t>
            </w:r>
            <w:r>
              <w:rPr>
                <w:szCs w:val="24"/>
              </w:rPr>
              <w:t>3</w:t>
            </w:r>
            <w:r w:rsidRPr="007C2D42">
              <w:rPr>
                <w:szCs w:val="24"/>
              </w:rPr>
              <w:t>0%</w:t>
            </w:r>
          </w:p>
          <w:p w:rsidR="008A6177" w:rsidRDefault="008A6177" w:rsidP="001D3CA3">
            <w:pPr>
              <w:jc w:val="both"/>
              <w:rPr>
                <w:szCs w:val="24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7C2D42">
                <w:rPr>
                  <w:szCs w:val="24"/>
                </w:rPr>
                <w:t>2020 г</w:t>
              </w:r>
            </w:smartTag>
            <w:r w:rsidRPr="007C2D42">
              <w:rPr>
                <w:szCs w:val="24"/>
              </w:rPr>
              <w:t xml:space="preserve">. - не менее </w:t>
            </w:r>
            <w:r>
              <w:rPr>
                <w:szCs w:val="24"/>
              </w:rPr>
              <w:t>4</w:t>
            </w:r>
            <w:r w:rsidRPr="007C2D42">
              <w:rPr>
                <w:szCs w:val="24"/>
              </w:rPr>
              <w:t>0%</w:t>
            </w:r>
          </w:p>
          <w:p w:rsidR="008A6177" w:rsidRPr="007C2D42" w:rsidRDefault="008A6177" w:rsidP="001D3CA3">
            <w:pPr>
              <w:jc w:val="both"/>
              <w:rPr>
                <w:szCs w:val="24"/>
              </w:rPr>
            </w:pPr>
          </w:p>
        </w:tc>
        <w:tc>
          <w:tcPr>
            <w:tcW w:w="3056" w:type="dxa"/>
          </w:tcPr>
          <w:p w:rsidR="008A6177" w:rsidRPr="007C2D42" w:rsidRDefault="008A6177" w:rsidP="001D3CA3">
            <w:pPr>
              <w:jc w:val="both"/>
              <w:rPr>
                <w:kern w:val="2"/>
                <w:szCs w:val="24"/>
              </w:rPr>
            </w:pPr>
            <w:r w:rsidRPr="007C2D42">
              <w:rPr>
                <w:kern w:val="2"/>
                <w:szCs w:val="24"/>
              </w:rPr>
              <w:t>О</w:t>
            </w:r>
            <w:r>
              <w:rPr>
                <w:kern w:val="2"/>
                <w:szCs w:val="24"/>
              </w:rPr>
              <w:t xml:space="preserve">тдел строительства и ЖКХ </w:t>
            </w:r>
            <w:r w:rsidRPr="007C2D42">
              <w:rPr>
                <w:kern w:val="2"/>
                <w:szCs w:val="24"/>
              </w:rPr>
              <w:t xml:space="preserve">Администрации </w:t>
            </w:r>
            <w:r>
              <w:rPr>
                <w:kern w:val="2"/>
                <w:szCs w:val="24"/>
              </w:rPr>
              <w:t xml:space="preserve">Верхнедонского </w:t>
            </w:r>
            <w:r w:rsidRPr="007C2D42">
              <w:rPr>
                <w:kern w:val="2"/>
                <w:szCs w:val="24"/>
              </w:rPr>
              <w:t xml:space="preserve"> района</w:t>
            </w:r>
          </w:p>
        </w:tc>
      </w:tr>
      <w:tr w:rsidR="008A6177" w:rsidRPr="007C2D42" w:rsidTr="00555A43">
        <w:tc>
          <w:tcPr>
            <w:tcW w:w="803" w:type="dxa"/>
          </w:tcPr>
          <w:p w:rsidR="008A6177" w:rsidRPr="007C2D42" w:rsidRDefault="008A6177" w:rsidP="00555A43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5</w:t>
            </w:r>
            <w:r w:rsidRPr="007C2D42">
              <w:rPr>
                <w:kern w:val="2"/>
                <w:szCs w:val="24"/>
              </w:rPr>
              <w:t>.</w:t>
            </w:r>
          </w:p>
        </w:tc>
        <w:tc>
          <w:tcPr>
            <w:tcW w:w="2273" w:type="dxa"/>
          </w:tcPr>
          <w:p w:rsidR="008A6177" w:rsidRPr="009D1844" w:rsidRDefault="008A6177" w:rsidP="009D1844">
            <w:r>
              <w:t>Рынок животноводства</w:t>
            </w:r>
          </w:p>
        </w:tc>
        <w:tc>
          <w:tcPr>
            <w:tcW w:w="4689" w:type="dxa"/>
          </w:tcPr>
          <w:p w:rsidR="008A6177" w:rsidRPr="005F0A4C" w:rsidRDefault="008A6177" w:rsidP="009240AD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5F0A4C">
              <w:rPr>
                <w:sz w:val="20"/>
                <w:szCs w:val="20"/>
              </w:rPr>
              <w:t>Создание условий для развития молочного</w:t>
            </w:r>
          </w:p>
          <w:p w:rsidR="008A6177" w:rsidRPr="005F0A4C" w:rsidRDefault="008A6177" w:rsidP="009240AD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5F0A4C">
              <w:rPr>
                <w:sz w:val="20"/>
                <w:szCs w:val="20"/>
              </w:rPr>
              <w:t xml:space="preserve">и мясного скотоводства, стимулирование хозяйствующих субъектов в сфере агропромышленного комплекса, в том числе и в личных подсобных хозяйствах, </w:t>
            </w:r>
          </w:p>
          <w:p w:rsidR="008A6177" w:rsidRPr="005F0A4C" w:rsidRDefault="008A6177" w:rsidP="009240AD">
            <w:pPr>
              <w:jc w:val="both"/>
              <w:rPr>
                <w:strike/>
                <w:kern w:val="2"/>
              </w:rPr>
            </w:pPr>
            <w:r w:rsidRPr="005F0A4C">
              <w:rPr>
                <w:shd w:val="clear" w:color="auto" w:fill="FFFFFF"/>
              </w:rPr>
              <w:t>увеличение количества субъектов отрасли молочного животноводства</w:t>
            </w:r>
            <w:r>
              <w:rPr>
                <w:shd w:val="clear" w:color="auto" w:fill="FFFFFF"/>
              </w:rPr>
              <w:t>; поддержка малых форм хозяйствования в организации сбыта сельскохозяйственной продукции</w:t>
            </w:r>
          </w:p>
        </w:tc>
        <w:tc>
          <w:tcPr>
            <w:tcW w:w="4250" w:type="dxa"/>
          </w:tcPr>
          <w:p w:rsidR="008A6177" w:rsidRPr="00134087" w:rsidRDefault="008A6177" w:rsidP="00872428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134087">
              <w:rPr>
                <w:sz w:val="20"/>
                <w:szCs w:val="20"/>
              </w:rPr>
              <w:t>Ежегодное увеличение производство молока</w:t>
            </w:r>
          </w:p>
          <w:p w:rsidR="008A6177" w:rsidRPr="00134087" w:rsidRDefault="008A6177" w:rsidP="00872428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134087">
              <w:rPr>
                <w:sz w:val="20"/>
                <w:szCs w:val="20"/>
              </w:rPr>
              <w:t xml:space="preserve">в хозяйствах всех категорий на 3 процента </w:t>
            </w:r>
          </w:p>
          <w:p w:rsidR="008A6177" w:rsidRDefault="008A6177" w:rsidP="005A7BD4">
            <w:pPr>
              <w:jc w:val="both"/>
              <w:rPr>
                <w:szCs w:val="24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7C2D42">
                <w:rPr>
                  <w:szCs w:val="24"/>
                </w:rPr>
                <w:t>2017</w:t>
              </w:r>
              <w:r>
                <w:rPr>
                  <w:szCs w:val="24"/>
                </w:rPr>
                <w:t xml:space="preserve"> </w:t>
              </w:r>
              <w:r w:rsidRPr="007C2D42">
                <w:rPr>
                  <w:szCs w:val="24"/>
                </w:rPr>
                <w:t>г</w:t>
              </w:r>
            </w:smartTag>
            <w:r w:rsidRPr="007C2D42">
              <w:rPr>
                <w:szCs w:val="24"/>
              </w:rPr>
              <w:t>. –</w:t>
            </w:r>
            <w:r>
              <w:rPr>
                <w:szCs w:val="24"/>
              </w:rPr>
              <w:t xml:space="preserve"> 17362 тн</w:t>
            </w:r>
          </w:p>
          <w:p w:rsidR="008A6177" w:rsidRPr="007C2D42" w:rsidRDefault="008A6177" w:rsidP="005A7BD4">
            <w:pPr>
              <w:jc w:val="both"/>
              <w:rPr>
                <w:szCs w:val="24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7C2D42">
                <w:rPr>
                  <w:szCs w:val="24"/>
                </w:rPr>
                <w:t>2018 г</w:t>
              </w:r>
            </w:smartTag>
            <w:r w:rsidRPr="007C2D42">
              <w:rPr>
                <w:szCs w:val="24"/>
              </w:rPr>
              <w:t xml:space="preserve">. – </w:t>
            </w:r>
            <w:r>
              <w:rPr>
                <w:szCs w:val="24"/>
              </w:rPr>
              <w:t>17728 тн</w:t>
            </w:r>
          </w:p>
          <w:p w:rsidR="008A6177" w:rsidRPr="007C2D42" w:rsidRDefault="008A6177" w:rsidP="005A7BD4">
            <w:pPr>
              <w:jc w:val="both"/>
              <w:rPr>
                <w:szCs w:val="24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7C2D42">
                <w:rPr>
                  <w:szCs w:val="24"/>
                </w:rPr>
                <w:t>2019 г</w:t>
              </w:r>
            </w:smartTag>
            <w:r w:rsidRPr="007C2D42">
              <w:rPr>
                <w:szCs w:val="24"/>
              </w:rPr>
              <w:t xml:space="preserve">. – </w:t>
            </w:r>
            <w:r>
              <w:rPr>
                <w:szCs w:val="24"/>
              </w:rPr>
              <w:t>18168 тн</w:t>
            </w:r>
          </w:p>
          <w:p w:rsidR="008A6177" w:rsidRPr="007C2D42" w:rsidRDefault="008A6177" w:rsidP="005A7BD4">
            <w:pPr>
              <w:jc w:val="both"/>
              <w:rPr>
                <w:szCs w:val="24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7C2D42">
                <w:rPr>
                  <w:szCs w:val="24"/>
                </w:rPr>
                <w:t>2020 г</w:t>
              </w:r>
            </w:smartTag>
            <w:r w:rsidRPr="007C2D42">
              <w:rPr>
                <w:szCs w:val="24"/>
              </w:rPr>
              <w:t xml:space="preserve">. - </w:t>
            </w:r>
            <w:r>
              <w:rPr>
                <w:szCs w:val="24"/>
              </w:rPr>
              <w:t xml:space="preserve"> 18769 тн</w:t>
            </w:r>
          </w:p>
        </w:tc>
        <w:tc>
          <w:tcPr>
            <w:tcW w:w="3056" w:type="dxa"/>
          </w:tcPr>
          <w:p w:rsidR="008A6177" w:rsidRPr="007C2D42" w:rsidRDefault="008A6177" w:rsidP="00555A43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Отдел сельского хозяйства и охрана окружающей среды</w:t>
            </w:r>
          </w:p>
        </w:tc>
      </w:tr>
    </w:tbl>
    <w:p w:rsidR="008A6177" w:rsidRDefault="008A6177" w:rsidP="00683A80">
      <w:pPr>
        <w:ind w:firstLine="709"/>
        <w:jc w:val="both"/>
        <w:rPr>
          <w:kern w:val="2"/>
          <w:sz w:val="28"/>
          <w:szCs w:val="28"/>
        </w:rPr>
      </w:pPr>
    </w:p>
    <w:p w:rsidR="008A6177" w:rsidRDefault="008A6177" w:rsidP="00683A80">
      <w:pPr>
        <w:pStyle w:val="NormalWeb"/>
        <w:spacing w:before="0" w:beforeAutospacing="0" w:after="0" w:afterAutospacing="0"/>
        <w:rPr>
          <w:sz w:val="28"/>
          <w:szCs w:val="27"/>
        </w:rPr>
      </w:pPr>
    </w:p>
    <w:p w:rsidR="008A6177" w:rsidRDefault="008A6177" w:rsidP="00683A80">
      <w:pPr>
        <w:pStyle w:val="NormalWeb"/>
        <w:spacing w:before="0" w:beforeAutospacing="0" w:after="0" w:afterAutospacing="0"/>
        <w:rPr>
          <w:sz w:val="28"/>
          <w:szCs w:val="27"/>
        </w:rPr>
      </w:pPr>
    </w:p>
    <w:p w:rsidR="008A6177" w:rsidRDefault="008A6177" w:rsidP="00683A80">
      <w:pPr>
        <w:pStyle w:val="NormalWeb"/>
        <w:spacing w:before="0" w:beforeAutospacing="0" w:after="0" w:afterAutospacing="0"/>
        <w:rPr>
          <w:sz w:val="28"/>
          <w:szCs w:val="27"/>
        </w:rPr>
      </w:pPr>
    </w:p>
    <w:p w:rsidR="008A6177" w:rsidRDefault="008A6177" w:rsidP="00683A80">
      <w:pPr>
        <w:pStyle w:val="NormalWeb"/>
        <w:spacing w:before="0" w:beforeAutospacing="0" w:after="0" w:afterAutospacing="0"/>
        <w:rPr>
          <w:sz w:val="28"/>
          <w:szCs w:val="27"/>
        </w:rPr>
      </w:pPr>
    </w:p>
    <w:p w:rsidR="008A6177" w:rsidRDefault="008A6177" w:rsidP="00683A80">
      <w:pPr>
        <w:pStyle w:val="NormalWeb"/>
        <w:spacing w:before="0" w:beforeAutospacing="0" w:after="0" w:afterAutospacing="0"/>
        <w:rPr>
          <w:sz w:val="28"/>
          <w:szCs w:val="27"/>
        </w:rPr>
      </w:pPr>
    </w:p>
    <w:p w:rsidR="008A6177" w:rsidRPr="0040549D" w:rsidRDefault="008A6177" w:rsidP="00683A80">
      <w:pPr>
        <w:pStyle w:val="NormalWeb"/>
        <w:spacing w:before="0" w:beforeAutospacing="0" w:after="0" w:afterAutospacing="0"/>
        <w:ind w:firstLine="708"/>
        <w:rPr>
          <w:sz w:val="28"/>
          <w:szCs w:val="28"/>
        </w:rPr>
      </w:pPr>
      <w:r w:rsidRPr="0040549D">
        <w:rPr>
          <w:sz w:val="28"/>
          <w:szCs w:val="28"/>
        </w:rPr>
        <w:t xml:space="preserve">Управляющий делами       </w:t>
      </w:r>
    </w:p>
    <w:p w:rsidR="008A6177" w:rsidRPr="0040549D" w:rsidRDefault="008A6177" w:rsidP="00683A80">
      <w:pPr>
        <w:pStyle w:val="NormalWeb"/>
        <w:spacing w:before="0" w:beforeAutospacing="0" w:after="0" w:afterAutospacing="0"/>
        <w:ind w:firstLine="708"/>
        <w:rPr>
          <w:sz w:val="28"/>
          <w:szCs w:val="28"/>
        </w:rPr>
      </w:pPr>
      <w:r w:rsidRPr="0040549D">
        <w:rPr>
          <w:sz w:val="28"/>
          <w:szCs w:val="28"/>
        </w:rPr>
        <w:t xml:space="preserve"> Администрации                      </w:t>
      </w:r>
      <w:r w:rsidRPr="0040549D">
        <w:rPr>
          <w:sz w:val="28"/>
          <w:szCs w:val="28"/>
        </w:rPr>
        <w:tab/>
      </w:r>
      <w:r w:rsidRPr="0040549D">
        <w:rPr>
          <w:sz w:val="28"/>
          <w:szCs w:val="28"/>
        </w:rPr>
        <w:tab/>
      </w:r>
      <w:r w:rsidRPr="0040549D">
        <w:rPr>
          <w:sz w:val="28"/>
          <w:szCs w:val="28"/>
        </w:rPr>
        <w:tab/>
      </w:r>
      <w:r w:rsidRPr="0040549D">
        <w:rPr>
          <w:sz w:val="28"/>
          <w:szCs w:val="28"/>
        </w:rPr>
        <w:tab/>
      </w:r>
      <w:r w:rsidRPr="0040549D">
        <w:rPr>
          <w:sz w:val="28"/>
          <w:szCs w:val="28"/>
        </w:rPr>
        <w:tab/>
      </w:r>
      <w:r w:rsidRPr="0040549D">
        <w:rPr>
          <w:sz w:val="28"/>
          <w:szCs w:val="28"/>
        </w:rPr>
        <w:tab/>
      </w:r>
      <w:r w:rsidRPr="0040549D">
        <w:rPr>
          <w:sz w:val="28"/>
          <w:szCs w:val="28"/>
        </w:rPr>
        <w:tab/>
      </w:r>
      <w:r w:rsidRPr="0040549D">
        <w:rPr>
          <w:sz w:val="28"/>
          <w:szCs w:val="28"/>
        </w:rPr>
        <w:tab/>
      </w:r>
      <w:r w:rsidRPr="0040549D">
        <w:rPr>
          <w:sz w:val="28"/>
          <w:szCs w:val="28"/>
        </w:rPr>
        <w:tab/>
        <w:t xml:space="preserve">                            О.Н.Андропова </w:t>
      </w:r>
    </w:p>
    <w:p w:rsidR="008A6177" w:rsidRPr="0040549D" w:rsidRDefault="008A6177" w:rsidP="00683A80">
      <w:pPr>
        <w:ind w:firstLine="10773"/>
        <w:rPr>
          <w:sz w:val="28"/>
          <w:szCs w:val="28"/>
        </w:rPr>
      </w:pPr>
    </w:p>
    <w:p w:rsidR="008A6177" w:rsidRPr="0040549D" w:rsidRDefault="008A6177" w:rsidP="00683A80">
      <w:pPr>
        <w:ind w:firstLine="10773"/>
        <w:rPr>
          <w:sz w:val="28"/>
          <w:szCs w:val="28"/>
        </w:rPr>
      </w:pPr>
    </w:p>
    <w:p w:rsidR="008A6177" w:rsidRDefault="008A6177" w:rsidP="00683A80"/>
    <w:p w:rsidR="008A6177" w:rsidRDefault="008A6177" w:rsidP="00683A80">
      <w:pPr>
        <w:pStyle w:val="Default"/>
        <w:jc w:val="center"/>
        <w:rPr>
          <w:sz w:val="28"/>
          <w:szCs w:val="28"/>
        </w:rPr>
      </w:pPr>
    </w:p>
    <w:p w:rsidR="008A6177" w:rsidRDefault="008A6177" w:rsidP="00683A80">
      <w:pPr>
        <w:pStyle w:val="Default"/>
        <w:jc w:val="center"/>
        <w:rPr>
          <w:sz w:val="28"/>
          <w:szCs w:val="28"/>
        </w:rPr>
      </w:pPr>
    </w:p>
    <w:p w:rsidR="008A6177" w:rsidRDefault="008A6177" w:rsidP="00683A80">
      <w:pPr>
        <w:pStyle w:val="Default"/>
        <w:jc w:val="center"/>
        <w:rPr>
          <w:sz w:val="28"/>
          <w:szCs w:val="28"/>
        </w:rPr>
      </w:pPr>
    </w:p>
    <w:p w:rsidR="008A6177" w:rsidRDefault="008A6177" w:rsidP="00683A80">
      <w:pPr>
        <w:pStyle w:val="Default"/>
        <w:jc w:val="center"/>
        <w:rPr>
          <w:sz w:val="28"/>
          <w:szCs w:val="28"/>
        </w:rPr>
      </w:pPr>
    </w:p>
    <w:p w:rsidR="008A6177" w:rsidRDefault="008A6177" w:rsidP="00683A80">
      <w:pPr>
        <w:pStyle w:val="Default"/>
        <w:jc w:val="center"/>
        <w:rPr>
          <w:sz w:val="28"/>
          <w:szCs w:val="28"/>
        </w:rPr>
      </w:pPr>
    </w:p>
    <w:p w:rsidR="008A6177" w:rsidRDefault="008A6177" w:rsidP="00683A80">
      <w:pPr>
        <w:pStyle w:val="Default"/>
        <w:jc w:val="center"/>
        <w:rPr>
          <w:sz w:val="28"/>
          <w:szCs w:val="28"/>
        </w:rPr>
      </w:pPr>
    </w:p>
    <w:p w:rsidR="008A6177" w:rsidRDefault="008A6177" w:rsidP="00683A80">
      <w:pPr>
        <w:pStyle w:val="Default"/>
        <w:jc w:val="center"/>
        <w:rPr>
          <w:sz w:val="28"/>
          <w:szCs w:val="28"/>
        </w:rPr>
      </w:pPr>
    </w:p>
    <w:p w:rsidR="008A6177" w:rsidRDefault="008A6177" w:rsidP="00683A80">
      <w:pPr>
        <w:pStyle w:val="Default"/>
        <w:jc w:val="center"/>
        <w:rPr>
          <w:sz w:val="28"/>
          <w:szCs w:val="28"/>
        </w:rPr>
      </w:pPr>
    </w:p>
    <w:p w:rsidR="008A6177" w:rsidRDefault="008A6177" w:rsidP="00683A80">
      <w:pPr>
        <w:pStyle w:val="Default"/>
        <w:jc w:val="center"/>
        <w:rPr>
          <w:sz w:val="28"/>
          <w:szCs w:val="28"/>
        </w:rPr>
      </w:pPr>
    </w:p>
    <w:p w:rsidR="008A6177" w:rsidRDefault="008A6177" w:rsidP="00683A80">
      <w:pPr>
        <w:pStyle w:val="Default"/>
        <w:jc w:val="center"/>
        <w:rPr>
          <w:sz w:val="28"/>
          <w:szCs w:val="28"/>
        </w:rPr>
      </w:pPr>
    </w:p>
    <w:p w:rsidR="008A6177" w:rsidRDefault="008A6177" w:rsidP="00683A80">
      <w:pPr>
        <w:pStyle w:val="Default"/>
        <w:jc w:val="center"/>
        <w:rPr>
          <w:sz w:val="28"/>
          <w:szCs w:val="28"/>
        </w:rPr>
      </w:pPr>
    </w:p>
    <w:p w:rsidR="008A6177" w:rsidRDefault="008A6177" w:rsidP="00683A80">
      <w:pPr>
        <w:pStyle w:val="Default"/>
        <w:jc w:val="center"/>
        <w:rPr>
          <w:sz w:val="28"/>
          <w:szCs w:val="28"/>
        </w:rPr>
      </w:pPr>
    </w:p>
    <w:p w:rsidR="008A6177" w:rsidRDefault="008A6177" w:rsidP="00683A80">
      <w:pPr>
        <w:pStyle w:val="Default"/>
        <w:jc w:val="center"/>
        <w:rPr>
          <w:sz w:val="28"/>
          <w:szCs w:val="28"/>
        </w:rPr>
      </w:pPr>
    </w:p>
    <w:p w:rsidR="008A6177" w:rsidRDefault="008A6177" w:rsidP="00E82FC1">
      <w:pPr>
        <w:ind w:left="10800"/>
        <w:jc w:val="center"/>
        <w:rPr>
          <w:sz w:val="28"/>
          <w:szCs w:val="28"/>
        </w:rPr>
      </w:pPr>
    </w:p>
    <w:p w:rsidR="008A6177" w:rsidRPr="007A2098" w:rsidRDefault="008A6177" w:rsidP="00E82FC1">
      <w:pPr>
        <w:ind w:left="10800"/>
        <w:jc w:val="center"/>
        <w:rPr>
          <w:sz w:val="28"/>
          <w:szCs w:val="28"/>
        </w:rPr>
      </w:pPr>
      <w:r w:rsidRPr="007A2098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2</w:t>
      </w:r>
    </w:p>
    <w:p w:rsidR="008A6177" w:rsidRPr="007A2098" w:rsidRDefault="008A6177" w:rsidP="00E82FC1">
      <w:pPr>
        <w:ind w:left="10800"/>
        <w:jc w:val="center"/>
        <w:rPr>
          <w:sz w:val="28"/>
          <w:szCs w:val="28"/>
        </w:rPr>
      </w:pPr>
      <w:r w:rsidRPr="007A2098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постановленпию </w:t>
      </w:r>
      <w:r w:rsidRPr="007A2098">
        <w:rPr>
          <w:sz w:val="28"/>
          <w:szCs w:val="28"/>
        </w:rPr>
        <w:t>Администрации</w:t>
      </w:r>
    </w:p>
    <w:p w:rsidR="008A6177" w:rsidRPr="007A2098" w:rsidRDefault="008A6177" w:rsidP="00E82FC1">
      <w:pPr>
        <w:ind w:left="10800"/>
        <w:jc w:val="center"/>
        <w:rPr>
          <w:sz w:val="28"/>
          <w:szCs w:val="28"/>
        </w:rPr>
      </w:pPr>
      <w:r w:rsidRPr="007A2098">
        <w:rPr>
          <w:sz w:val="28"/>
          <w:szCs w:val="28"/>
        </w:rPr>
        <w:t>Верхнедонского района</w:t>
      </w:r>
    </w:p>
    <w:p w:rsidR="008A6177" w:rsidRPr="007A2098" w:rsidRDefault="008A6177" w:rsidP="0029091B">
      <w:pPr>
        <w:ind w:left="10800"/>
        <w:jc w:val="center"/>
        <w:rPr>
          <w:sz w:val="28"/>
          <w:szCs w:val="28"/>
        </w:rPr>
      </w:pPr>
      <w:r w:rsidRPr="007A2098">
        <w:rPr>
          <w:sz w:val="28"/>
          <w:szCs w:val="28"/>
        </w:rPr>
        <w:t xml:space="preserve">от </w:t>
      </w:r>
      <w:r>
        <w:rPr>
          <w:sz w:val="28"/>
          <w:szCs w:val="28"/>
        </w:rPr>
        <w:t>06.12</w:t>
      </w:r>
      <w:r w:rsidRPr="007A2098">
        <w:rPr>
          <w:sz w:val="28"/>
          <w:szCs w:val="28"/>
        </w:rPr>
        <w:t>.201</w:t>
      </w:r>
      <w:r>
        <w:rPr>
          <w:sz w:val="28"/>
          <w:szCs w:val="28"/>
        </w:rPr>
        <w:t>7 №1343</w:t>
      </w:r>
    </w:p>
    <w:p w:rsidR="008A6177" w:rsidRDefault="008A6177" w:rsidP="00B27F6D">
      <w:pPr>
        <w:pStyle w:val="Default"/>
        <w:jc w:val="center"/>
        <w:rPr>
          <w:sz w:val="28"/>
          <w:szCs w:val="28"/>
        </w:rPr>
      </w:pPr>
    </w:p>
    <w:p w:rsidR="008A6177" w:rsidRDefault="008A6177" w:rsidP="00B27F6D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План мероприятий («дорожная карта») </w:t>
      </w:r>
    </w:p>
    <w:p w:rsidR="008A6177" w:rsidRDefault="008A6177" w:rsidP="00B27F6D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содействию развитию конкуренции в муниципальном образовании «Верхнедонской  район» Ростовской области </w:t>
      </w:r>
    </w:p>
    <w:p w:rsidR="008A6177" w:rsidRDefault="008A6177" w:rsidP="00B27F6D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2017 -2020 годы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49"/>
        <w:gridCol w:w="4599"/>
        <w:gridCol w:w="3167"/>
        <w:gridCol w:w="3451"/>
        <w:gridCol w:w="2447"/>
      </w:tblGrid>
      <w:tr w:rsidR="008A6177" w:rsidRPr="00B8184B" w:rsidTr="00555A43">
        <w:tc>
          <w:tcPr>
            <w:tcW w:w="1535" w:type="dxa"/>
          </w:tcPr>
          <w:p w:rsidR="008A6177" w:rsidRPr="00B8184B" w:rsidRDefault="008A6177" w:rsidP="00555A43">
            <w:pPr>
              <w:jc w:val="center"/>
              <w:rPr>
                <w:kern w:val="2"/>
                <w:sz w:val="24"/>
                <w:szCs w:val="28"/>
              </w:rPr>
            </w:pPr>
            <w:r w:rsidRPr="00B8184B">
              <w:rPr>
                <w:kern w:val="2"/>
                <w:sz w:val="24"/>
                <w:szCs w:val="28"/>
              </w:rPr>
              <w:t xml:space="preserve">№ </w:t>
            </w:r>
          </w:p>
          <w:p w:rsidR="008A6177" w:rsidRPr="00B8184B" w:rsidRDefault="008A6177" w:rsidP="00555A43">
            <w:pPr>
              <w:jc w:val="center"/>
              <w:rPr>
                <w:kern w:val="2"/>
                <w:sz w:val="24"/>
                <w:szCs w:val="28"/>
              </w:rPr>
            </w:pPr>
            <w:r w:rsidRPr="00B8184B">
              <w:rPr>
                <w:kern w:val="2"/>
                <w:sz w:val="24"/>
                <w:szCs w:val="28"/>
              </w:rPr>
              <w:t>п/п</w:t>
            </w:r>
          </w:p>
        </w:tc>
        <w:tc>
          <w:tcPr>
            <w:tcW w:w="4556" w:type="dxa"/>
          </w:tcPr>
          <w:p w:rsidR="008A6177" w:rsidRPr="00B8184B" w:rsidRDefault="008A6177" w:rsidP="00555A43">
            <w:pPr>
              <w:jc w:val="center"/>
              <w:rPr>
                <w:kern w:val="2"/>
                <w:sz w:val="24"/>
                <w:szCs w:val="28"/>
              </w:rPr>
            </w:pPr>
            <w:r w:rsidRPr="00B8184B">
              <w:rPr>
                <w:kern w:val="2"/>
                <w:sz w:val="24"/>
                <w:szCs w:val="28"/>
              </w:rPr>
              <w:t xml:space="preserve">Наименование </w:t>
            </w:r>
          </w:p>
          <w:p w:rsidR="008A6177" w:rsidRPr="00B8184B" w:rsidRDefault="008A6177" w:rsidP="00555A43">
            <w:pPr>
              <w:jc w:val="center"/>
              <w:rPr>
                <w:kern w:val="2"/>
                <w:sz w:val="24"/>
                <w:szCs w:val="28"/>
              </w:rPr>
            </w:pPr>
            <w:r w:rsidRPr="00B8184B">
              <w:rPr>
                <w:kern w:val="2"/>
                <w:sz w:val="24"/>
                <w:szCs w:val="28"/>
              </w:rPr>
              <w:t>мероприятия</w:t>
            </w:r>
          </w:p>
        </w:tc>
        <w:tc>
          <w:tcPr>
            <w:tcW w:w="3137" w:type="dxa"/>
          </w:tcPr>
          <w:p w:rsidR="008A6177" w:rsidRPr="00B8184B" w:rsidRDefault="008A6177" w:rsidP="00555A43">
            <w:pPr>
              <w:jc w:val="center"/>
              <w:rPr>
                <w:kern w:val="2"/>
                <w:sz w:val="24"/>
                <w:szCs w:val="28"/>
              </w:rPr>
            </w:pPr>
            <w:r w:rsidRPr="00B8184B">
              <w:rPr>
                <w:kern w:val="2"/>
                <w:sz w:val="24"/>
                <w:szCs w:val="28"/>
              </w:rPr>
              <w:t>Ключевое событие / результат реализации</w:t>
            </w:r>
          </w:p>
        </w:tc>
        <w:tc>
          <w:tcPr>
            <w:tcW w:w="3419" w:type="dxa"/>
          </w:tcPr>
          <w:p w:rsidR="008A6177" w:rsidRPr="00B8184B" w:rsidRDefault="008A6177" w:rsidP="00555A43">
            <w:pPr>
              <w:jc w:val="center"/>
              <w:rPr>
                <w:kern w:val="2"/>
                <w:sz w:val="24"/>
                <w:szCs w:val="28"/>
              </w:rPr>
            </w:pPr>
            <w:r w:rsidRPr="00B8184B">
              <w:rPr>
                <w:kern w:val="2"/>
                <w:sz w:val="24"/>
                <w:szCs w:val="28"/>
              </w:rPr>
              <w:t>Ответственный исполнитель</w:t>
            </w:r>
          </w:p>
        </w:tc>
        <w:tc>
          <w:tcPr>
            <w:tcW w:w="2424" w:type="dxa"/>
          </w:tcPr>
          <w:p w:rsidR="008A6177" w:rsidRPr="00B8184B" w:rsidRDefault="008A6177" w:rsidP="00555A43">
            <w:pPr>
              <w:jc w:val="center"/>
              <w:rPr>
                <w:kern w:val="2"/>
                <w:sz w:val="24"/>
                <w:szCs w:val="28"/>
              </w:rPr>
            </w:pPr>
            <w:r w:rsidRPr="00B8184B">
              <w:rPr>
                <w:kern w:val="2"/>
                <w:sz w:val="24"/>
                <w:szCs w:val="28"/>
              </w:rPr>
              <w:t xml:space="preserve">Срок </w:t>
            </w:r>
          </w:p>
          <w:p w:rsidR="008A6177" w:rsidRPr="00B8184B" w:rsidRDefault="008A6177" w:rsidP="00555A43">
            <w:pPr>
              <w:jc w:val="center"/>
              <w:rPr>
                <w:kern w:val="2"/>
                <w:sz w:val="24"/>
                <w:szCs w:val="28"/>
              </w:rPr>
            </w:pPr>
            <w:r w:rsidRPr="00B8184B">
              <w:rPr>
                <w:kern w:val="2"/>
                <w:sz w:val="24"/>
                <w:szCs w:val="28"/>
              </w:rPr>
              <w:t>исполнения</w:t>
            </w:r>
          </w:p>
        </w:tc>
      </w:tr>
    </w:tbl>
    <w:p w:rsidR="008A6177" w:rsidRPr="008834B2" w:rsidRDefault="008A6177" w:rsidP="00CA24E7">
      <w:pPr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35"/>
        <w:gridCol w:w="14"/>
        <w:gridCol w:w="4542"/>
        <w:gridCol w:w="57"/>
        <w:gridCol w:w="3080"/>
        <w:gridCol w:w="87"/>
        <w:gridCol w:w="3332"/>
        <w:gridCol w:w="119"/>
        <w:gridCol w:w="2447"/>
      </w:tblGrid>
      <w:tr w:rsidR="008A6177" w:rsidRPr="00B8184B" w:rsidTr="0008010F">
        <w:trPr>
          <w:tblHeader/>
        </w:trPr>
        <w:tc>
          <w:tcPr>
            <w:tcW w:w="1549" w:type="dxa"/>
            <w:gridSpan w:val="2"/>
            <w:shd w:val="clear" w:color="auto" w:fill="FFFFFF"/>
          </w:tcPr>
          <w:p w:rsidR="008A6177" w:rsidRPr="00B8184B" w:rsidRDefault="008A6177" w:rsidP="00555A43">
            <w:pPr>
              <w:jc w:val="center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4599" w:type="dxa"/>
            <w:gridSpan w:val="2"/>
            <w:shd w:val="clear" w:color="auto" w:fill="FFFFFF"/>
          </w:tcPr>
          <w:p w:rsidR="008A6177" w:rsidRPr="00B8184B" w:rsidRDefault="008A6177" w:rsidP="00555A43">
            <w:pPr>
              <w:jc w:val="center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2</w:t>
            </w:r>
          </w:p>
        </w:tc>
        <w:tc>
          <w:tcPr>
            <w:tcW w:w="3167" w:type="dxa"/>
            <w:gridSpan w:val="2"/>
            <w:shd w:val="clear" w:color="auto" w:fill="FFFFFF"/>
          </w:tcPr>
          <w:p w:rsidR="008A6177" w:rsidRPr="00B8184B" w:rsidRDefault="008A6177" w:rsidP="00555A43">
            <w:pPr>
              <w:jc w:val="center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3</w:t>
            </w:r>
          </w:p>
        </w:tc>
        <w:tc>
          <w:tcPr>
            <w:tcW w:w="3451" w:type="dxa"/>
            <w:gridSpan w:val="2"/>
            <w:shd w:val="clear" w:color="auto" w:fill="FFFFFF"/>
          </w:tcPr>
          <w:p w:rsidR="008A6177" w:rsidRPr="00B8184B" w:rsidRDefault="008A6177" w:rsidP="00555A43">
            <w:pPr>
              <w:jc w:val="center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4</w:t>
            </w:r>
          </w:p>
        </w:tc>
        <w:tc>
          <w:tcPr>
            <w:tcW w:w="2447" w:type="dxa"/>
            <w:shd w:val="clear" w:color="auto" w:fill="FFFFFF"/>
          </w:tcPr>
          <w:p w:rsidR="008A6177" w:rsidRPr="00B8184B" w:rsidRDefault="008A6177" w:rsidP="00555A43">
            <w:pPr>
              <w:jc w:val="center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5</w:t>
            </w:r>
          </w:p>
        </w:tc>
      </w:tr>
      <w:tr w:rsidR="008A6177" w:rsidRPr="00B8184B" w:rsidTr="0008010F">
        <w:tc>
          <w:tcPr>
            <w:tcW w:w="15213" w:type="dxa"/>
            <w:gridSpan w:val="9"/>
            <w:shd w:val="clear" w:color="auto" w:fill="FFFFFF"/>
          </w:tcPr>
          <w:p w:rsidR="008A6177" w:rsidRPr="00B8184B" w:rsidRDefault="008A6177" w:rsidP="00555A43">
            <w:pPr>
              <w:jc w:val="center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 xml:space="preserve">1. Мероприятия, направленные на развитие приоритетных и социально значимых рынков в </w:t>
            </w:r>
            <w:r>
              <w:rPr>
                <w:kern w:val="2"/>
                <w:sz w:val="24"/>
                <w:szCs w:val="24"/>
              </w:rPr>
              <w:t>Верхнедонском</w:t>
            </w:r>
            <w:r w:rsidRPr="00B8184B">
              <w:rPr>
                <w:kern w:val="2"/>
                <w:sz w:val="24"/>
                <w:szCs w:val="24"/>
              </w:rPr>
              <w:t xml:space="preserve"> районе</w:t>
            </w:r>
          </w:p>
        </w:tc>
      </w:tr>
      <w:tr w:rsidR="008A6177" w:rsidRPr="00B8184B" w:rsidTr="0008010F">
        <w:tc>
          <w:tcPr>
            <w:tcW w:w="15213" w:type="dxa"/>
            <w:gridSpan w:val="9"/>
            <w:shd w:val="clear" w:color="auto" w:fill="FFFFFF"/>
          </w:tcPr>
          <w:p w:rsidR="008A6177" w:rsidRPr="00B8184B" w:rsidRDefault="008A6177" w:rsidP="00555A43">
            <w:pPr>
              <w:jc w:val="center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1.1. Рынок медицинских услуг</w:t>
            </w:r>
          </w:p>
        </w:tc>
      </w:tr>
      <w:tr w:rsidR="008A6177" w:rsidRPr="00B8184B" w:rsidTr="0008010F">
        <w:tc>
          <w:tcPr>
            <w:tcW w:w="15213" w:type="dxa"/>
            <w:gridSpan w:val="9"/>
            <w:shd w:val="clear" w:color="auto" w:fill="FFFFFF"/>
          </w:tcPr>
          <w:p w:rsidR="008A6177" w:rsidRPr="00B8184B" w:rsidRDefault="008A6177" w:rsidP="00555A43">
            <w:pPr>
              <w:ind w:firstLine="709"/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 xml:space="preserve">Переход на новые экономические отношения в системе здравоохранения является важной задачей в его реформировании и развитии. Только элементы реальной конкуренции могут значительно повысить эффективность здравоохранения, в том числе оптимизировать затраты бюджета и повысить качество предоставляемых услуг. </w:t>
            </w:r>
          </w:p>
          <w:p w:rsidR="008A6177" w:rsidRPr="00B8184B" w:rsidRDefault="008A6177" w:rsidP="00555A43">
            <w:pPr>
              <w:ind w:firstLine="709"/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Создание условий конкуренции на рынке медицинских услуг, включение механизма соперничества между медицинскими организациями в технологиях, в качестве, в стоимости медицинских услуг позволят решить задачи, стоящие перед отечественным здравоохранением по улучшению показателей здоровья населения, увеличению продолжительности жизни.</w:t>
            </w:r>
          </w:p>
          <w:p w:rsidR="008A6177" w:rsidRPr="00B8184B" w:rsidRDefault="008A6177" w:rsidP="00555A43">
            <w:pPr>
              <w:ind w:firstLine="709"/>
              <w:jc w:val="both"/>
              <w:rPr>
                <w:kern w:val="2"/>
                <w:sz w:val="24"/>
                <w:szCs w:val="24"/>
              </w:rPr>
            </w:pPr>
          </w:p>
        </w:tc>
      </w:tr>
      <w:tr w:rsidR="008A6177" w:rsidRPr="00B8184B" w:rsidTr="0008010F">
        <w:tc>
          <w:tcPr>
            <w:tcW w:w="1549" w:type="dxa"/>
            <w:gridSpan w:val="2"/>
            <w:shd w:val="clear" w:color="auto" w:fill="FFFFFF"/>
          </w:tcPr>
          <w:p w:rsidR="008A6177" w:rsidRPr="00B8184B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1.1</w:t>
            </w:r>
            <w:r>
              <w:rPr>
                <w:kern w:val="2"/>
                <w:sz w:val="24"/>
                <w:szCs w:val="24"/>
              </w:rPr>
              <w:t>.1</w:t>
            </w:r>
            <w:r w:rsidRPr="00B8184B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4599" w:type="dxa"/>
            <w:gridSpan w:val="2"/>
            <w:shd w:val="clear" w:color="auto" w:fill="FFFFFF"/>
          </w:tcPr>
          <w:p w:rsidR="008A6177" w:rsidRPr="00B8184B" w:rsidRDefault="008A6177" w:rsidP="00555A43">
            <w:pPr>
              <w:contextualSpacing/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Оказание методической и консультационной помощи негосударственным организациям, желающим участвовать в территориальной программе обязательного медицинского страхования Ростовской области</w:t>
            </w:r>
          </w:p>
        </w:tc>
        <w:tc>
          <w:tcPr>
            <w:tcW w:w="3167" w:type="dxa"/>
            <w:gridSpan w:val="2"/>
            <w:shd w:val="clear" w:color="auto" w:fill="FFFFFF"/>
          </w:tcPr>
          <w:p w:rsidR="008A6177" w:rsidRPr="00B8184B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увеличение числа негосударственных медицинских организаций, оказывающих медицинские услуги населению,</w:t>
            </w:r>
            <w:r>
              <w:rPr>
                <w:kern w:val="2"/>
                <w:sz w:val="24"/>
                <w:szCs w:val="24"/>
              </w:rPr>
              <w:t xml:space="preserve"> </w:t>
            </w:r>
            <w:r w:rsidRPr="00B8184B">
              <w:rPr>
                <w:kern w:val="2"/>
                <w:sz w:val="24"/>
                <w:szCs w:val="24"/>
              </w:rPr>
              <w:t>повышение качества медицинских услуг</w:t>
            </w:r>
          </w:p>
        </w:tc>
        <w:tc>
          <w:tcPr>
            <w:tcW w:w="3451" w:type="dxa"/>
            <w:gridSpan w:val="2"/>
            <w:shd w:val="clear" w:color="auto" w:fill="FFFFFF"/>
          </w:tcPr>
          <w:p w:rsidR="008A6177" w:rsidRPr="007B2299" w:rsidRDefault="008A6177" w:rsidP="00555A43">
            <w:pPr>
              <w:tabs>
                <w:tab w:val="center" w:pos="1601"/>
              </w:tabs>
              <w:jc w:val="both"/>
              <w:rPr>
                <w:kern w:val="2"/>
                <w:sz w:val="24"/>
                <w:szCs w:val="24"/>
              </w:rPr>
            </w:pPr>
            <w:r w:rsidRPr="007B2299">
              <w:rPr>
                <w:kern w:val="2"/>
                <w:sz w:val="24"/>
                <w:szCs w:val="24"/>
              </w:rPr>
              <w:t xml:space="preserve">ТО №14 Территориальный </w:t>
            </w:r>
            <w:r w:rsidRPr="007B2299">
              <w:rPr>
                <w:kern w:val="2"/>
                <w:sz w:val="24"/>
                <w:szCs w:val="24"/>
              </w:rPr>
              <w:tab/>
            </w:r>
          </w:p>
          <w:p w:rsidR="008A6177" w:rsidRPr="007B2299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7B2299">
              <w:rPr>
                <w:kern w:val="2"/>
                <w:sz w:val="24"/>
                <w:szCs w:val="24"/>
              </w:rPr>
              <w:t xml:space="preserve">фонд обязательного медицинского страхования </w:t>
            </w:r>
          </w:p>
          <w:p w:rsidR="008A6177" w:rsidRPr="007B2299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7B2299">
              <w:rPr>
                <w:kern w:val="2"/>
                <w:sz w:val="24"/>
                <w:szCs w:val="24"/>
              </w:rPr>
              <w:t>Ростовской области</w:t>
            </w:r>
          </w:p>
          <w:p w:rsidR="008A6177" w:rsidRPr="007B2299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</w:p>
        </w:tc>
        <w:tc>
          <w:tcPr>
            <w:tcW w:w="2447" w:type="dxa"/>
            <w:shd w:val="clear" w:color="auto" w:fill="FFFFFF"/>
          </w:tcPr>
          <w:p w:rsidR="008A6177" w:rsidRPr="00B8184B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весь период</w:t>
            </w:r>
          </w:p>
        </w:tc>
      </w:tr>
      <w:tr w:rsidR="008A6177" w:rsidRPr="00B8184B" w:rsidTr="0008010F">
        <w:tc>
          <w:tcPr>
            <w:tcW w:w="1549" w:type="dxa"/>
            <w:gridSpan w:val="2"/>
            <w:shd w:val="clear" w:color="auto" w:fill="FFFFFF"/>
          </w:tcPr>
          <w:p w:rsidR="008A6177" w:rsidRPr="00B8184B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1.1.</w:t>
            </w:r>
            <w:r>
              <w:rPr>
                <w:kern w:val="2"/>
                <w:sz w:val="24"/>
                <w:szCs w:val="24"/>
              </w:rPr>
              <w:t>2</w:t>
            </w:r>
            <w:r w:rsidRPr="00B8184B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4599" w:type="dxa"/>
            <w:gridSpan w:val="2"/>
            <w:shd w:val="clear" w:color="auto" w:fill="FFFFFF"/>
          </w:tcPr>
          <w:p w:rsidR="008A6177" w:rsidRPr="00B8184B" w:rsidRDefault="008A6177" w:rsidP="00555A43">
            <w:pPr>
              <w:contextualSpacing/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 xml:space="preserve">Мониторинг участия медицинских организаций государственной и негосударственной форм собственности в системе обязательного медицинского страхования </w:t>
            </w:r>
          </w:p>
          <w:p w:rsidR="008A6177" w:rsidRPr="00B8184B" w:rsidRDefault="008A6177" w:rsidP="00555A43">
            <w:pPr>
              <w:contextualSpacing/>
              <w:jc w:val="both"/>
              <w:rPr>
                <w:kern w:val="2"/>
                <w:sz w:val="24"/>
                <w:szCs w:val="24"/>
              </w:rPr>
            </w:pPr>
          </w:p>
        </w:tc>
        <w:tc>
          <w:tcPr>
            <w:tcW w:w="3167" w:type="dxa"/>
            <w:gridSpan w:val="2"/>
            <w:shd w:val="clear" w:color="auto" w:fill="FFFFFF"/>
          </w:tcPr>
          <w:p w:rsidR="008A6177" w:rsidRPr="00B8184B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организация и проведение мониторинга в целях характеристики состояния конкуренции на рынке медицинских услуг</w:t>
            </w:r>
          </w:p>
        </w:tc>
        <w:tc>
          <w:tcPr>
            <w:tcW w:w="3451" w:type="dxa"/>
            <w:gridSpan w:val="2"/>
            <w:shd w:val="clear" w:color="auto" w:fill="FFFFFF"/>
          </w:tcPr>
          <w:p w:rsidR="008A6177" w:rsidRPr="007B2299" w:rsidRDefault="008A6177" w:rsidP="00555A43">
            <w:pPr>
              <w:tabs>
                <w:tab w:val="center" w:pos="1601"/>
              </w:tabs>
              <w:jc w:val="both"/>
              <w:rPr>
                <w:kern w:val="2"/>
                <w:sz w:val="24"/>
                <w:szCs w:val="24"/>
              </w:rPr>
            </w:pPr>
            <w:r w:rsidRPr="007B2299">
              <w:rPr>
                <w:kern w:val="2"/>
                <w:sz w:val="24"/>
                <w:szCs w:val="24"/>
              </w:rPr>
              <w:t xml:space="preserve">ТО №14 Территориальный </w:t>
            </w:r>
            <w:r w:rsidRPr="007B2299">
              <w:rPr>
                <w:kern w:val="2"/>
                <w:sz w:val="24"/>
                <w:szCs w:val="24"/>
              </w:rPr>
              <w:tab/>
            </w:r>
          </w:p>
          <w:p w:rsidR="008A6177" w:rsidRPr="007B2299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7B2299">
              <w:rPr>
                <w:kern w:val="2"/>
                <w:sz w:val="24"/>
                <w:szCs w:val="24"/>
              </w:rPr>
              <w:t xml:space="preserve">фонд обязательного медицинского страхования </w:t>
            </w:r>
          </w:p>
          <w:p w:rsidR="008A6177" w:rsidRPr="007B2299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7B2299">
              <w:rPr>
                <w:kern w:val="2"/>
                <w:sz w:val="24"/>
                <w:szCs w:val="24"/>
              </w:rPr>
              <w:t>Ростовской области</w:t>
            </w:r>
          </w:p>
          <w:p w:rsidR="008A6177" w:rsidRPr="007B2299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</w:p>
        </w:tc>
        <w:tc>
          <w:tcPr>
            <w:tcW w:w="2447" w:type="dxa"/>
            <w:shd w:val="clear" w:color="auto" w:fill="FFFFFF"/>
          </w:tcPr>
          <w:p w:rsidR="008A6177" w:rsidRPr="00B8184B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ежегодно</w:t>
            </w:r>
          </w:p>
        </w:tc>
      </w:tr>
      <w:tr w:rsidR="008A6177" w:rsidRPr="00B8184B" w:rsidTr="0008010F">
        <w:tc>
          <w:tcPr>
            <w:tcW w:w="1549" w:type="dxa"/>
            <w:gridSpan w:val="2"/>
            <w:shd w:val="clear" w:color="auto" w:fill="FFFFFF"/>
          </w:tcPr>
          <w:p w:rsidR="008A6177" w:rsidRPr="00B8184B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1.1.3</w:t>
            </w:r>
            <w:r w:rsidRPr="00B8184B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4599" w:type="dxa"/>
            <w:gridSpan w:val="2"/>
            <w:shd w:val="clear" w:color="auto" w:fill="FFFFFF"/>
          </w:tcPr>
          <w:p w:rsidR="008A6177" w:rsidRPr="00B8184B" w:rsidRDefault="008A6177" w:rsidP="00555A43">
            <w:pPr>
              <w:contextualSpacing/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Формирование экономически обоснованных тарифов на медицинскую помощь,</w:t>
            </w:r>
            <w:r>
              <w:rPr>
                <w:kern w:val="2"/>
                <w:sz w:val="24"/>
                <w:szCs w:val="24"/>
              </w:rPr>
              <w:t xml:space="preserve"> </w:t>
            </w:r>
            <w:r w:rsidRPr="00B8184B">
              <w:rPr>
                <w:kern w:val="2"/>
                <w:sz w:val="24"/>
                <w:szCs w:val="24"/>
              </w:rPr>
              <w:t>оказываемую в рамках территориальной программы обязательного медицинского страхования, равных для организаций здравоохранения независимо от формы собственности</w:t>
            </w:r>
          </w:p>
        </w:tc>
        <w:tc>
          <w:tcPr>
            <w:tcW w:w="3167" w:type="dxa"/>
            <w:gridSpan w:val="2"/>
            <w:shd w:val="clear" w:color="auto" w:fill="FFFFFF"/>
          </w:tcPr>
          <w:p w:rsidR="008A6177" w:rsidRPr="00B8184B" w:rsidRDefault="008A6177" w:rsidP="00555A43">
            <w:pPr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Единая тарифная политика</w:t>
            </w:r>
          </w:p>
          <w:p w:rsidR="008A6177" w:rsidRPr="00B8184B" w:rsidRDefault="008A6177" w:rsidP="00555A43">
            <w:pPr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на территории</w:t>
            </w:r>
            <w:r>
              <w:rPr>
                <w:kern w:val="2"/>
                <w:sz w:val="24"/>
                <w:szCs w:val="24"/>
              </w:rPr>
              <w:t xml:space="preserve"> Верхнедонского </w:t>
            </w:r>
            <w:r w:rsidRPr="00B8184B">
              <w:rPr>
                <w:kern w:val="2"/>
                <w:sz w:val="24"/>
                <w:szCs w:val="24"/>
              </w:rPr>
              <w:t>района для медицинских</w:t>
            </w:r>
            <w:r>
              <w:rPr>
                <w:kern w:val="2"/>
                <w:sz w:val="24"/>
                <w:szCs w:val="24"/>
              </w:rPr>
              <w:t xml:space="preserve"> </w:t>
            </w:r>
            <w:r w:rsidRPr="00B8184B">
              <w:rPr>
                <w:kern w:val="2"/>
                <w:sz w:val="24"/>
                <w:szCs w:val="24"/>
              </w:rPr>
              <w:t>организаций всех форм</w:t>
            </w:r>
            <w:r>
              <w:rPr>
                <w:kern w:val="2"/>
                <w:sz w:val="24"/>
                <w:szCs w:val="24"/>
              </w:rPr>
              <w:t xml:space="preserve"> </w:t>
            </w:r>
            <w:r w:rsidRPr="00B8184B">
              <w:rPr>
                <w:kern w:val="2"/>
                <w:sz w:val="24"/>
                <w:szCs w:val="24"/>
              </w:rPr>
              <w:t>собственности</w:t>
            </w:r>
          </w:p>
        </w:tc>
        <w:tc>
          <w:tcPr>
            <w:tcW w:w="3451" w:type="dxa"/>
            <w:gridSpan w:val="2"/>
            <w:shd w:val="clear" w:color="auto" w:fill="FFFFFF"/>
          </w:tcPr>
          <w:p w:rsidR="008A6177" w:rsidRPr="007B2299" w:rsidRDefault="008A6177" w:rsidP="00555A43">
            <w:pPr>
              <w:tabs>
                <w:tab w:val="center" w:pos="1601"/>
              </w:tabs>
              <w:jc w:val="both"/>
              <w:rPr>
                <w:kern w:val="2"/>
                <w:sz w:val="24"/>
                <w:szCs w:val="24"/>
              </w:rPr>
            </w:pPr>
            <w:r w:rsidRPr="007B2299">
              <w:rPr>
                <w:kern w:val="2"/>
                <w:sz w:val="24"/>
                <w:szCs w:val="24"/>
              </w:rPr>
              <w:t xml:space="preserve">ТО №14 Территориальный </w:t>
            </w:r>
            <w:r w:rsidRPr="007B2299">
              <w:rPr>
                <w:kern w:val="2"/>
                <w:sz w:val="24"/>
                <w:szCs w:val="24"/>
              </w:rPr>
              <w:tab/>
            </w:r>
          </w:p>
          <w:p w:rsidR="008A6177" w:rsidRPr="007B2299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7B2299">
              <w:rPr>
                <w:kern w:val="2"/>
                <w:sz w:val="24"/>
                <w:szCs w:val="24"/>
              </w:rPr>
              <w:t xml:space="preserve">фонд обязательного медицинского страхования </w:t>
            </w:r>
          </w:p>
          <w:p w:rsidR="008A6177" w:rsidRPr="007B2299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7B2299">
              <w:rPr>
                <w:kern w:val="2"/>
                <w:sz w:val="24"/>
                <w:szCs w:val="24"/>
              </w:rPr>
              <w:t>Ростовской области</w:t>
            </w:r>
          </w:p>
          <w:p w:rsidR="008A6177" w:rsidRPr="007B2299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</w:p>
        </w:tc>
        <w:tc>
          <w:tcPr>
            <w:tcW w:w="2447" w:type="dxa"/>
            <w:shd w:val="clear" w:color="auto" w:fill="FFFFFF"/>
          </w:tcPr>
          <w:p w:rsidR="008A6177" w:rsidRPr="00B8184B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ежегодно</w:t>
            </w:r>
          </w:p>
        </w:tc>
      </w:tr>
      <w:tr w:rsidR="008A6177" w:rsidRPr="00B8184B" w:rsidTr="00A721D8">
        <w:tc>
          <w:tcPr>
            <w:tcW w:w="15213" w:type="dxa"/>
            <w:gridSpan w:val="9"/>
            <w:shd w:val="clear" w:color="auto" w:fill="FFFFFF"/>
          </w:tcPr>
          <w:p w:rsidR="008A6177" w:rsidRPr="009C051A" w:rsidRDefault="008A6177" w:rsidP="009C051A">
            <w:pPr>
              <w:jc w:val="center"/>
              <w:rPr>
                <w:sz w:val="24"/>
                <w:szCs w:val="24"/>
              </w:rPr>
            </w:pPr>
            <w:r w:rsidRPr="009C051A">
              <w:rPr>
                <w:kern w:val="2"/>
                <w:sz w:val="24"/>
                <w:szCs w:val="24"/>
              </w:rPr>
              <w:t>1</w:t>
            </w:r>
            <w:r>
              <w:rPr>
                <w:kern w:val="2"/>
                <w:sz w:val="24"/>
                <w:szCs w:val="24"/>
              </w:rPr>
              <w:t>.2</w:t>
            </w:r>
            <w:r w:rsidRPr="009C051A">
              <w:rPr>
                <w:kern w:val="2"/>
                <w:sz w:val="24"/>
                <w:szCs w:val="24"/>
              </w:rPr>
              <w:t xml:space="preserve">. </w:t>
            </w:r>
            <w:r w:rsidRPr="009C051A">
              <w:rPr>
                <w:sz w:val="24"/>
                <w:szCs w:val="24"/>
              </w:rPr>
              <w:t>Рынок услуг жилищно-коммунального хозяйства</w:t>
            </w:r>
          </w:p>
          <w:p w:rsidR="008A6177" w:rsidRPr="0091116F" w:rsidRDefault="008A6177" w:rsidP="009C051A">
            <w:pPr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8A6177" w:rsidRPr="00B8184B" w:rsidTr="0029152F">
        <w:tc>
          <w:tcPr>
            <w:tcW w:w="15213" w:type="dxa"/>
            <w:gridSpan w:val="9"/>
            <w:shd w:val="clear" w:color="auto" w:fill="FFFFFF"/>
          </w:tcPr>
          <w:p w:rsidR="008A6177" w:rsidRPr="00D016B6" w:rsidRDefault="008A6177" w:rsidP="00D073BB">
            <w:pPr>
              <w:ind w:firstLine="709"/>
              <w:jc w:val="both"/>
              <w:rPr>
                <w:sz w:val="24"/>
                <w:szCs w:val="24"/>
              </w:rPr>
            </w:pPr>
            <w:r w:rsidRPr="00D016B6">
              <w:rPr>
                <w:sz w:val="24"/>
                <w:szCs w:val="24"/>
              </w:rPr>
              <w:t>Жилищный фонд района составляет 564,2  тыс. квадратных метров, в том числе общая площадь многоквартирных домов 150,7 тыс. кв. метров (26,7%). Общее количество многоквартирных домов составляет 1,224 тысяч единиц. Управление жилыми домами осуществляется собственниками   (100 процентов).</w:t>
            </w:r>
          </w:p>
          <w:p w:rsidR="008A6177" w:rsidRPr="0044482C" w:rsidRDefault="008A6177" w:rsidP="00D073BB">
            <w:pPr>
              <w:pStyle w:val="BodyTextIndent"/>
              <w:spacing w:after="0"/>
              <w:ind w:left="0" w:firstLine="539"/>
              <w:jc w:val="both"/>
              <w:rPr>
                <w:szCs w:val="24"/>
              </w:rPr>
            </w:pPr>
            <w:r w:rsidRPr="0044482C">
              <w:rPr>
                <w:szCs w:val="24"/>
              </w:rPr>
              <w:t>В районе находятся 59 населенных пунктов, в 14 населенных пунктах водоснабжение отсутствует, в 3-х населенных пунктах водоснабжение частичное, т.е. протяженность разводящих сетей  составляет от 0,3 до 1 км.</w:t>
            </w:r>
          </w:p>
          <w:p w:rsidR="008A6177" w:rsidRPr="00D016B6" w:rsidRDefault="008A6177" w:rsidP="00D073BB">
            <w:pPr>
              <w:ind w:firstLine="539"/>
              <w:jc w:val="both"/>
              <w:rPr>
                <w:sz w:val="24"/>
                <w:szCs w:val="24"/>
              </w:rPr>
            </w:pPr>
            <w:r w:rsidRPr="00D016B6">
              <w:rPr>
                <w:sz w:val="24"/>
                <w:szCs w:val="24"/>
              </w:rPr>
              <w:t xml:space="preserve"> Численность населения, пользующихся водоснабжением составляет 14620 человек, что составляет 66 % от общего количества населения.</w:t>
            </w:r>
          </w:p>
          <w:p w:rsidR="008A6177" w:rsidRPr="00D016B6" w:rsidRDefault="008A6177" w:rsidP="003B6093">
            <w:pPr>
              <w:ind w:firstLine="540"/>
              <w:jc w:val="both"/>
              <w:rPr>
                <w:sz w:val="24"/>
                <w:szCs w:val="24"/>
              </w:rPr>
            </w:pPr>
            <w:r w:rsidRPr="00D016B6">
              <w:rPr>
                <w:sz w:val="24"/>
                <w:szCs w:val="24"/>
              </w:rPr>
              <w:t xml:space="preserve">Общая протяженность разводящих сетей  составляет </w:t>
            </w:r>
            <w:r>
              <w:rPr>
                <w:sz w:val="24"/>
                <w:szCs w:val="24"/>
              </w:rPr>
              <w:t>274,6</w:t>
            </w:r>
            <w:r w:rsidRPr="00D016B6">
              <w:rPr>
                <w:sz w:val="24"/>
                <w:szCs w:val="24"/>
              </w:rPr>
              <w:t xml:space="preserve"> км. Водоснабжение в каждом населённом пункте индивидуальное. Централизованное водоснабжение в районе отсутствует. Водонапорных башен  88 шт. емкостью 2585 м3 и 2 подземных резервуара на 300 м3.  В 14-ти мало населенных пунктах,  водозабор производится из шахтных колодцев, Муниципальные водопроводы  расположены в 40 населенных пунктах, и находятся в собственности муниципального образования «Верхнедонской район», а обслуживаются  муниципальным предприятием -  Верхнедонским МП ПУ ЖКХ.</w:t>
            </w:r>
          </w:p>
          <w:p w:rsidR="008A6177" w:rsidRPr="00D016B6" w:rsidRDefault="008A6177" w:rsidP="009C051A">
            <w:pPr>
              <w:pStyle w:val="NormalWeb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shd w:val="clear" w:color="auto" w:fill="FFFFFF"/>
              </w:rPr>
            </w:pPr>
            <w:r w:rsidRPr="00D016B6">
              <w:rPr>
                <w:shd w:val="clear" w:color="auto" w:fill="FFFFFF"/>
              </w:rPr>
              <w:t>Износ объектов водоснабжения в </w:t>
            </w:r>
            <w:r>
              <w:rPr>
                <w:shd w:val="clear" w:color="auto" w:fill="FFFFFF"/>
              </w:rPr>
              <w:t xml:space="preserve">Верхнедонском районе </w:t>
            </w:r>
            <w:r w:rsidRPr="00D016B6">
              <w:rPr>
                <w:shd w:val="clear" w:color="auto" w:fill="FFFFFF"/>
              </w:rPr>
              <w:t>составляет от 30 до 80 процентов, из 274,6 километров водопроводов –</w:t>
            </w:r>
            <w:r>
              <w:rPr>
                <w:shd w:val="clear" w:color="auto" w:fill="FFFFFF"/>
              </w:rPr>
              <w:t xml:space="preserve"> </w:t>
            </w:r>
            <w:r w:rsidRPr="00D016B6">
              <w:rPr>
                <w:shd w:val="clear" w:color="auto" w:fill="FFFFFF"/>
              </w:rPr>
              <w:t> километра нуждаются в замене 52 процента.</w:t>
            </w:r>
          </w:p>
          <w:p w:rsidR="008A6177" w:rsidRPr="00D016B6" w:rsidRDefault="008A6177" w:rsidP="003B6093">
            <w:pPr>
              <w:ind w:firstLine="425"/>
              <w:jc w:val="both"/>
              <w:rPr>
                <w:sz w:val="24"/>
                <w:szCs w:val="24"/>
              </w:rPr>
            </w:pPr>
            <w:r w:rsidRPr="00D016B6">
              <w:rPr>
                <w:sz w:val="24"/>
                <w:szCs w:val="24"/>
              </w:rPr>
              <w:t xml:space="preserve">Системы централизованной канализации в  районе и ст.Казанской нет, поэтому жидкие бытовые отходы  собирают  в выгребные ямы, имеющиеся у населения и на территории предприятий.  </w:t>
            </w:r>
          </w:p>
          <w:p w:rsidR="008A6177" w:rsidRPr="00D016B6" w:rsidRDefault="008A6177" w:rsidP="009C051A">
            <w:pPr>
              <w:pStyle w:val="NormalWeb"/>
              <w:spacing w:before="0" w:beforeAutospacing="0" w:after="0" w:afterAutospacing="0"/>
              <w:ind w:firstLine="709"/>
              <w:jc w:val="both"/>
            </w:pPr>
            <w:r w:rsidRPr="00D016B6">
              <w:t>На территории Верхнедонского района протяженность тепловых сетей составляет 5,3 км. Износ тепловых сетей составляет 28,3 процента или 1,5 км. Централизованное теплоснабжение в районе отсутствует. </w:t>
            </w:r>
          </w:p>
          <w:p w:rsidR="008A6177" w:rsidRPr="00D016B6" w:rsidRDefault="008A6177" w:rsidP="009C051A">
            <w:pPr>
              <w:pStyle w:val="NormalWeb"/>
              <w:spacing w:before="0" w:beforeAutospacing="0" w:after="0" w:afterAutospacing="0"/>
              <w:ind w:firstLine="709"/>
              <w:jc w:val="both"/>
            </w:pPr>
            <w:r w:rsidRPr="00D016B6">
              <w:t>Деятельность организаций коммунального комплекса является регулируемой на основе устанавливаемых тарифов, стоимость жилищно-коммунальных услуг сдерживается предельными индексами роста платы граждан.</w:t>
            </w:r>
          </w:p>
          <w:p w:rsidR="008A6177" w:rsidRPr="0091116F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D016B6">
              <w:rPr>
                <w:sz w:val="24"/>
                <w:szCs w:val="24"/>
              </w:rPr>
              <w:t>Основными проблемами жилищно-коммунального комплекса на муниципальном уровне остаются - отсутствие инвестиционных вложений в строительство, реконструкцию и модернизацию объектов; недостаток финансовых средств в связи с неплатежами за услуги жилищно-коммунального комплекса; слабое техническое вооружение.</w:t>
            </w:r>
          </w:p>
        </w:tc>
      </w:tr>
      <w:tr w:rsidR="008A6177" w:rsidRPr="00B8184B" w:rsidTr="0008010F">
        <w:tc>
          <w:tcPr>
            <w:tcW w:w="1549" w:type="dxa"/>
            <w:gridSpan w:val="2"/>
            <w:shd w:val="clear" w:color="auto" w:fill="FFFFFF"/>
          </w:tcPr>
          <w:p w:rsidR="008A6177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1.2.1</w:t>
            </w:r>
          </w:p>
        </w:tc>
        <w:tc>
          <w:tcPr>
            <w:tcW w:w="4599" w:type="dxa"/>
            <w:gridSpan w:val="2"/>
            <w:shd w:val="clear" w:color="auto" w:fill="FFFFFF"/>
          </w:tcPr>
          <w:p w:rsidR="008A6177" w:rsidRPr="00FB4FDF" w:rsidRDefault="008A6177" w:rsidP="009C051A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FB4FDF">
              <w:t>Организация работы «горячей телефонной линии», а также электронной формы обратной</w:t>
            </w:r>
          </w:p>
          <w:p w:rsidR="008A6177" w:rsidRPr="00FB4FDF" w:rsidRDefault="008A6177" w:rsidP="009C051A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FB4FDF">
              <w:t>связи в информационно-телекоммуникационной сети «Интернет»</w:t>
            </w:r>
            <w:r>
              <w:t xml:space="preserve"> </w:t>
            </w:r>
            <w:r w:rsidRPr="00FB4FDF">
              <w:t>(возможностью прикрепления файлов фото- и видеосъемки) в целях сбора информации о нарушениях в сфере жилищно-коммунального хозяйства</w:t>
            </w:r>
          </w:p>
          <w:p w:rsidR="008A6177" w:rsidRPr="00FB4FDF" w:rsidRDefault="008A6177" w:rsidP="008E43E3">
            <w:pPr>
              <w:pStyle w:val="Default"/>
              <w:jc w:val="both"/>
              <w:rPr>
                <w:color w:val="auto"/>
                <w:shd w:val="clear" w:color="auto" w:fill="FFFFFF"/>
              </w:rPr>
            </w:pPr>
          </w:p>
        </w:tc>
        <w:tc>
          <w:tcPr>
            <w:tcW w:w="3167" w:type="dxa"/>
            <w:gridSpan w:val="2"/>
            <w:shd w:val="clear" w:color="auto" w:fill="FFFFFF"/>
          </w:tcPr>
          <w:p w:rsidR="008A6177" w:rsidRPr="00FB4FDF" w:rsidRDefault="008A6177" w:rsidP="009C051A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FB4FDF">
              <w:t>проводится в целях оперативного устранения ограничений и приостановлений предоставления жилищно-коммунальных услуг, повышения эффективности обратной связи по вопросам качественного и бесперебойного предоставления жилищно-коммунальных услуг населению;</w:t>
            </w:r>
          </w:p>
          <w:p w:rsidR="008A6177" w:rsidRPr="00FB4FDF" w:rsidRDefault="008A6177" w:rsidP="009C051A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FB4FDF">
              <w:t>устранение неправомерных случаев ограничения предоставления коммунальных ресурсов ,предупреждения выполнения организациями жилищно-коммунального хозяйства своих обязательств перед потребителями</w:t>
            </w:r>
          </w:p>
          <w:p w:rsidR="008A6177" w:rsidRPr="00FB4FDF" w:rsidRDefault="008A6177" w:rsidP="00555A4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451" w:type="dxa"/>
            <w:gridSpan w:val="2"/>
            <w:shd w:val="clear" w:color="auto" w:fill="FFFFFF"/>
          </w:tcPr>
          <w:p w:rsidR="008A6177" w:rsidRPr="0091116F" w:rsidRDefault="008A6177" w:rsidP="00555A43">
            <w:pPr>
              <w:tabs>
                <w:tab w:val="center" w:pos="1601"/>
              </w:tabs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Отдел строительства и ЖКХ Администрации Верхнедонского района </w:t>
            </w:r>
          </w:p>
        </w:tc>
        <w:tc>
          <w:tcPr>
            <w:tcW w:w="2447" w:type="dxa"/>
            <w:shd w:val="clear" w:color="auto" w:fill="FFFFFF"/>
          </w:tcPr>
          <w:p w:rsidR="008A6177" w:rsidRPr="0091116F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Весь период</w:t>
            </w:r>
          </w:p>
        </w:tc>
      </w:tr>
      <w:tr w:rsidR="008A6177" w:rsidRPr="00B8184B" w:rsidTr="00AC6969">
        <w:tc>
          <w:tcPr>
            <w:tcW w:w="1549" w:type="dxa"/>
            <w:gridSpan w:val="2"/>
            <w:shd w:val="clear" w:color="auto" w:fill="FFFFFF"/>
          </w:tcPr>
          <w:p w:rsidR="008A6177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1.2.2.</w:t>
            </w:r>
          </w:p>
        </w:tc>
        <w:tc>
          <w:tcPr>
            <w:tcW w:w="4599" w:type="dxa"/>
            <w:gridSpan w:val="2"/>
          </w:tcPr>
          <w:p w:rsidR="008A6177" w:rsidRPr="00AC6969" w:rsidRDefault="008A6177" w:rsidP="008E43E3">
            <w:pPr>
              <w:pStyle w:val="Default"/>
              <w:jc w:val="both"/>
              <w:rPr>
                <w:color w:val="auto"/>
                <w:shd w:val="clear" w:color="auto" w:fill="FFFFFF"/>
              </w:rPr>
            </w:pPr>
            <w:r w:rsidRPr="00AC6969">
              <w:rPr>
                <w:color w:val="auto"/>
                <w:shd w:val="clear" w:color="auto" w:fill="FFFFFF"/>
              </w:rPr>
              <w:t>Проведение мониторинга объема информации,  раскрываемой управляющими и ресурсоснабжающими организациями на территории Верхнедонского района  в соответствии с</w:t>
            </w:r>
            <w:r>
              <w:rPr>
                <w:color w:val="auto"/>
                <w:shd w:val="clear" w:color="auto" w:fill="FFFFFF"/>
              </w:rPr>
              <w:t xml:space="preserve"> </w:t>
            </w:r>
            <w:r w:rsidRPr="00AC6969">
              <w:rPr>
                <w:color w:val="auto"/>
                <w:shd w:val="clear" w:color="auto" w:fill="FFFFFF"/>
              </w:rPr>
              <w:t>требованиями государственной информационной системы жилищно-коммунального хозяйства</w:t>
            </w:r>
          </w:p>
        </w:tc>
        <w:tc>
          <w:tcPr>
            <w:tcW w:w="3167" w:type="dxa"/>
            <w:gridSpan w:val="2"/>
            <w:shd w:val="clear" w:color="auto" w:fill="FFFFFF"/>
          </w:tcPr>
          <w:p w:rsidR="008A6177" w:rsidRPr="008C4E8F" w:rsidRDefault="008A6177" w:rsidP="008C4E8F">
            <w:pPr>
              <w:pStyle w:val="NormalWeb"/>
              <w:spacing w:before="0" w:beforeAutospacing="0" w:after="0" w:afterAutospacing="0"/>
              <w:ind w:right="-101"/>
              <w:rPr>
                <w:rFonts w:ascii="Arial" w:hAnsi="Arial" w:cs="Arial"/>
              </w:rPr>
            </w:pPr>
            <w:r w:rsidRPr="008C4E8F">
              <w:t>проводится в целях обеспечения открытости и прозрачности  деятельности организаций в данной сфере, аккумулирует широкий спектр информации,  поступающей от различных органов власти и организаций, осуществляющих деятельность</w:t>
            </w:r>
          </w:p>
          <w:p w:rsidR="008A6177" w:rsidRPr="008C4E8F" w:rsidRDefault="008A6177" w:rsidP="00AC6969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8C4E8F">
              <w:t>в сфере жилищно-коммунального хозяйства;</w:t>
            </w:r>
          </w:p>
          <w:p w:rsidR="008A6177" w:rsidRPr="008C4E8F" w:rsidRDefault="008A6177" w:rsidP="00AC6969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8C4E8F">
              <w:t>направлено на устранение нарушений порядка, способов</w:t>
            </w:r>
          </w:p>
          <w:p w:rsidR="008A6177" w:rsidRPr="008C4E8F" w:rsidRDefault="008A6177" w:rsidP="00AC6969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8C4E8F">
              <w:t>и (или) сроков размещения информации</w:t>
            </w:r>
          </w:p>
          <w:p w:rsidR="008A6177" w:rsidRPr="008C4E8F" w:rsidRDefault="008A6177" w:rsidP="00AC6969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8C4E8F">
              <w:t>либо размещение информации не в полном объеме</w:t>
            </w:r>
          </w:p>
          <w:p w:rsidR="008A6177" w:rsidRPr="008C4E8F" w:rsidRDefault="008A6177" w:rsidP="00555A4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451" w:type="dxa"/>
            <w:gridSpan w:val="2"/>
            <w:shd w:val="clear" w:color="auto" w:fill="FFFFFF"/>
          </w:tcPr>
          <w:p w:rsidR="008A6177" w:rsidRPr="0091116F" w:rsidRDefault="008A6177" w:rsidP="00555A43">
            <w:pPr>
              <w:tabs>
                <w:tab w:val="center" w:pos="1601"/>
              </w:tabs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Отдел строительства и ЖКХ Администрации Верхнедонского района</w:t>
            </w:r>
          </w:p>
        </w:tc>
        <w:tc>
          <w:tcPr>
            <w:tcW w:w="2447" w:type="dxa"/>
            <w:shd w:val="clear" w:color="auto" w:fill="FFFFFF"/>
          </w:tcPr>
          <w:p w:rsidR="008A6177" w:rsidRPr="0091116F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Весь период</w:t>
            </w:r>
          </w:p>
        </w:tc>
      </w:tr>
      <w:tr w:rsidR="008A6177" w:rsidRPr="00B8184B" w:rsidTr="0008010F">
        <w:tc>
          <w:tcPr>
            <w:tcW w:w="15213" w:type="dxa"/>
            <w:gridSpan w:val="9"/>
            <w:shd w:val="clear" w:color="auto" w:fill="FFFFFF"/>
          </w:tcPr>
          <w:p w:rsidR="008A6177" w:rsidRPr="00B8184B" w:rsidRDefault="008A6177" w:rsidP="00555A43">
            <w:pPr>
              <w:jc w:val="center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1.</w:t>
            </w:r>
            <w:r>
              <w:rPr>
                <w:kern w:val="2"/>
                <w:sz w:val="24"/>
                <w:szCs w:val="24"/>
              </w:rPr>
              <w:t>3</w:t>
            </w:r>
            <w:r w:rsidRPr="00B8184B">
              <w:rPr>
                <w:kern w:val="2"/>
                <w:sz w:val="24"/>
                <w:szCs w:val="24"/>
              </w:rPr>
              <w:t>. Розничная торговля</w:t>
            </w:r>
          </w:p>
        </w:tc>
      </w:tr>
      <w:tr w:rsidR="008A6177" w:rsidRPr="00B8184B" w:rsidTr="0008010F">
        <w:tc>
          <w:tcPr>
            <w:tcW w:w="15213" w:type="dxa"/>
            <w:gridSpan w:val="9"/>
            <w:shd w:val="clear" w:color="auto" w:fill="FFFFFF"/>
          </w:tcPr>
          <w:p w:rsidR="008A6177" w:rsidRPr="0034165D" w:rsidRDefault="008A6177" w:rsidP="00555A43">
            <w:pPr>
              <w:suppressAutoHyphens/>
              <w:autoSpaceDN w:val="0"/>
              <w:ind w:firstLine="709"/>
              <w:jc w:val="both"/>
              <w:textAlignment w:val="baseline"/>
              <w:rPr>
                <w:kern w:val="2"/>
                <w:sz w:val="24"/>
                <w:szCs w:val="24"/>
              </w:rPr>
            </w:pPr>
            <w:r w:rsidRPr="0034165D">
              <w:rPr>
                <w:kern w:val="2"/>
                <w:sz w:val="24"/>
                <w:szCs w:val="24"/>
              </w:rPr>
              <w:t xml:space="preserve">В Верхнедонском районе оборот розничной торговли в расчете на душу населения по итогам 2016 года возрос к уровню 2015 года на 104,2% и составил </w:t>
            </w:r>
            <w:r w:rsidRPr="0034165D">
              <w:rPr>
                <w:sz w:val="24"/>
                <w:szCs w:val="24"/>
              </w:rPr>
              <w:t>54646,7 рублей</w:t>
            </w:r>
            <w:r w:rsidRPr="0034165D">
              <w:rPr>
                <w:kern w:val="2"/>
                <w:sz w:val="24"/>
                <w:szCs w:val="24"/>
              </w:rPr>
              <w:t xml:space="preserve">. По обороту розничной торговли Верхнедонского района среди муниципальных образований Ростовской области занимает </w:t>
            </w:r>
            <w:r>
              <w:rPr>
                <w:kern w:val="2"/>
                <w:sz w:val="24"/>
                <w:szCs w:val="24"/>
              </w:rPr>
              <w:t>41</w:t>
            </w:r>
            <w:r w:rsidRPr="0034165D">
              <w:rPr>
                <w:kern w:val="2"/>
                <w:sz w:val="24"/>
                <w:szCs w:val="24"/>
              </w:rPr>
              <w:t xml:space="preserve"> ранговое место.</w:t>
            </w:r>
            <w:r w:rsidRPr="0034165D">
              <w:rPr>
                <w:kern w:val="2"/>
                <w:sz w:val="24"/>
                <w:szCs w:val="24"/>
                <w:lang w:eastAsia="en-US"/>
              </w:rPr>
              <w:t xml:space="preserve"> В действующих ценах оборот розничной торговли по итогам 2016 года составил </w:t>
            </w:r>
            <w:r w:rsidRPr="0034165D">
              <w:rPr>
                <w:sz w:val="24"/>
                <w:szCs w:val="24"/>
              </w:rPr>
              <w:t xml:space="preserve">1003,1 </w:t>
            </w:r>
            <w:r w:rsidRPr="0034165D">
              <w:rPr>
                <w:kern w:val="2"/>
                <w:sz w:val="24"/>
                <w:szCs w:val="24"/>
                <w:lang w:eastAsia="en-US"/>
              </w:rPr>
              <w:t>млн. рублей или  95,9% к уровню 2015 года. Удельный вес оборота розничных рынков и ярмарок составил в общем объеме оборота розничной торговли Верхнедонского района 13,3 процента.</w:t>
            </w:r>
          </w:p>
          <w:p w:rsidR="008A6177" w:rsidRPr="00B8184B" w:rsidRDefault="008A6177" w:rsidP="00555A43">
            <w:pPr>
              <w:suppressAutoHyphens/>
              <w:autoSpaceDN w:val="0"/>
              <w:ind w:firstLine="709"/>
              <w:jc w:val="both"/>
              <w:textAlignment w:val="baseline"/>
              <w:rPr>
                <w:kern w:val="2"/>
                <w:sz w:val="24"/>
                <w:szCs w:val="24"/>
                <w:lang w:eastAsia="en-US"/>
              </w:rPr>
            </w:pPr>
            <w:r w:rsidRPr="0034165D">
              <w:rPr>
                <w:kern w:val="2"/>
                <w:sz w:val="24"/>
                <w:szCs w:val="24"/>
              </w:rPr>
              <w:t xml:space="preserve">С каждым годом увеличивается количество новых торговых предприятий современных форматов, которые создают </w:t>
            </w:r>
            <w:r w:rsidRPr="0034165D">
              <w:rPr>
                <w:kern w:val="2"/>
                <w:sz w:val="24"/>
                <w:szCs w:val="24"/>
                <w:lang w:eastAsia="en-US"/>
              </w:rPr>
              <w:t>комфортную потребительскую среду</w:t>
            </w:r>
            <w:r w:rsidRPr="0034165D">
              <w:rPr>
                <w:kern w:val="2"/>
                <w:sz w:val="24"/>
                <w:szCs w:val="24"/>
              </w:rPr>
              <w:t>,</w:t>
            </w:r>
            <w:r w:rsidRPr="0034165D">
              <w:rPr>
                <w:kern w:val="2"/>
                <w:sz w:val="24"/>
                <w:szCs w:val="24"/>
                <w:lang w:eastAsia="en-US"/>
              </w:rPr>
              <w:t xml:space="preserve"> обеспечивая высокий качественный уровень торгового обслуживания. Обеспеченность населения Верхнедонского  района площадью торговых объектов на 1000 жителей населения  по состоянию на 1 января 2017 г. составила 566,3 кв. метра, что </w:t>
            </w:r>
            <w:r>
              <w:rPr>
                <w:kern w:val="2"/>
                <w:sz w:val="24"/>
                <w:szCs w:val="24"/>
                <w:lang w:eastAsia="en-US"/>
              </w:rPr>
              <w:t>на 4,3%</w:t>
            </w:r>
            <w:r w:rsidRPr="0034165D">
              <w:rPr>
                <w:kern w:val="2"/>
                <w:sz w:val="24"/>
                <w:szCs w:val="24"/>
                <w:lang w:eastAsia="en-US"/>
              </w:rPr>
              <w:t xml:space="preserve"> </w:t>
            </w:r>
            <w:r>
              <w:rPr>
                <w:kern w:val="2"/>
                <w:sz w:val="24"/>
                <w:szCs w:val="24"/>
                <w:lang w:eastAsia="en-US"/>
              </w:rPr>
              <w:t xml:space="preserve"> выше</w:t>
            </w:r>
            <w:r w:rsidRPr="0034165D">
              <w:rPr>
                <w:kern w:val="2"/>
                <w:sz w:val="24"/>
                <w:szCs w:val="24"/>
                <w:lang w:eastAsia="en-US"/>
              </w:rPr>
              <w:t xml:space="preserve"> чем по состоянию на 1 января 2016 г.</w:t>
            </w:r>
            <w:r w:rsidRPr="00B8184B">
              <w:rPr>
                <w:kern w:val="2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8A6177" w:rsidRPr="00B8184B" w:rsidTr="0008010F">
        <w:tc>
          <w:tcPr>
            <w:tcW w:w="1549" w:type="dxa"/>
            <w:gridSpan w:val="2"/>
            <w:shd w:val="clear" w:color="auto" w:fill="FFFFFF"/>
          </w:tcPr>
          <w:p w:rsidR="008A6177" w:rsidRPr="00B8184B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1.</w:t>
            </w:r>
            <w:r>
              <w:rPr>
                <w:kern w:val="2"/>
                <w:sz w:val="24"/>
                <w:szCs w:val="24"/>
              </w:rPr>
              <w:t>3</w:t>
            </w:r>
            <w:r w:rsidRPr="00B8184B">
              <w:rPr>
                <w:kern w:val="2"/>
                <w:sz w:val="24"/>
                <w:szCs w:val="24"/>
              </w:rPr>
              <w:t>.1.</w:t>
            </w:r>
          </w:p>
        </w:tc>
        <w:tc>
          <w:tcPr>
            <w:tcW w:w="4599" w:type="dxa"/>
            <w:gridSpan w:val="2"/>
            <w:shd w:val="clear" w:color="auto" w:fill="FFFFFF"/>
          </w:tcPr>
          <w:p w:rsidR="008A6177" w:rsidRPr="00B8184B" w:rsidRDefault="008A6177" w:rsidP="00555A43">
            <w:pPr>
              <w:jc w:val="both"/>
              <w:rPr>
                <w:kern w:val="2"/>
                <w:sz w:val="24"/>
                <w:szCs w:val="24"/>
                <w:highlight w:val="yellow"/>
              </w:rPr>
            </w:pPr>
            <w:r w:rsidRPr="00B8184B">
              <w:rPr>
                <w:kern w:val="2"/>
                <w:sz w:val="24"/>
                <w:szCs w:val="24"/>
              </w:rPr>
              <w:t xml:space="preserve">Содействие увеличению количества ярмарок, проводимых на территории </w:t>
            </w:r>
            <w:r>
              <w:rPr>
                <w:kern w:val="2"/>
                <w:sz w:val="24"/>
                <w:szCs w:val="24"/>
              </w:rPr>
              <w:t xml:space="preserve">Верхнедонского </w:t>
            </w:r>
            <w:r w:rsidRPr="00B8184B">
              <w:rPr>
                <w:kern w:val="2"/>
                <w:sz w:val="24"/>
                <w:szCs w:val="24"/>
              </w:rPr>
              <w:t>района</w:t>
            </w:r>
          </w:p>
        </w:tc>
        <w:tc>
          <w:tcPr>
            <w:tcW w:w="3167" w:type="dxa"/>
            <w:gridSpan w:val="2"/>
            <w:shd w:val="clear" w:color="auto" w:fill="FFFFFF"/>
          </w:tcPr>
          <w:p w:rsidR="008A6177" w:rsidRPr="00B8184B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формирование инфраструктуры «шаговой доступности» в розничной торговле, развитие каналов прямой доставки сельхозпродукции потребителю, поддержание стабильной насыщенности потребительского рынка продовольственными товарами по доступным ценам для максимального удовлетворения покупательского спроса</w:t>
            </w:r>
          </w:p>
        </w:tc>
        <w:tc>
          <w:tcPr>
            <w:tcW w:w="3451" w:type="dxa"/>
            <w:gridSpan w:val="2"/>
            <w:shd w:val="clear" w:color="auto" w:fill="FFFFFF"/>
          </w:tcPr>
          <w:p w:rsidR="008A6177" w:rsidRPr="00B8184B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Сектор </w:t>
            </w:r>
            <w:r w:rsidRPr="00B8184B">
              <w:rPr>
                <w:kern w:val="2"/>
                <w:sz w:val="24"/>
                <w:szCs w:val="24"/>
              </w:rPr>
              <w:t xml:space="preserve">экономического развития Администрации </w:t>
            </w:r>
            <w:r>
              <w:rPr>
                <w:kern w:val="2"/>
                <w:sz w:val="24"/>
                <w:szCs w:val="24"/>
              </w:rPr>
              <w:t xml:space="preserve">Верхнедонского </w:t>
            </w:r>
            <w:r w:rsidRPr="00B8184B">
              <w:rPr>
                <w:kern w:val="2"/>
                <w:sz w:val="24"/>
                <w:szCs w:val="24"/>
              </w:rPr>
              <w:t xml:space="preserve"> района</w:t>
            </w:r>
          </w:p>
          <w:p w:rsidR="008A6177" w:rsidRPr="00B8184B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</w:p>
        </w:tc>
        <w:tc>
          <w:tcPr>
            <w:tcW w:w="2447" w:type="dxa"/>
            <w:shd w:val="clear" w:color="auto" w:fill="FFFFFF"/>
          </w:tcPr>
          <w:p w:rsidR="008A6177" w:rsidRPr="00B8184B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весь период</w:t>
            </w:r>
          </w:p>
        </w:tc>
      </w:tr>
      <w:tr w:rsidR="008A6177" w:rsidRPr="00B8184B" w:rsidTr="0008010F">
        <w:tc>
          <w:tcPr>
            <w:tcW w:w="1549" w:type="dxa"/>
            <w:gridSpan w:val="2"/>
            <w:shd w:val="clear" w:color="auto" w:fill="FFFFFF"/>
          </w:tcPr>
          <w:p w:rsidR="008A6177" w:rsidRPr="00B8184B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1.</w:t>
            </w:r>
            <w:r>
              <w:rPr>
                <w:kern w:val="2"/>
                <w:sz w:val="24"/>
                <w:szCs w:val="24"/>
              </w:rPr>
              <w:t>3</w:t>
            </w:r>
            <w:r w:rsidRPr="00B8184B">
              <w:rPr>
                <w:kern w:val="2"/>
                <w:sz w:val="24"/>
                <w:szCs w:val="24"/>
              </w:rPr>
              <w:t>.2.</w:t>
            </w:r>
          </w:p>
        </w:tc>
        <w:tc>
          <w:tcPr>
            <w:tcW w:w="4599" w:type="dxa"/>
            <w:gridSpan w:val="2"/>
            <w:shd w:val="clear" w:color="auto" w:fill="FFFFFF"/>
          </w:tcPr>
          <w:p w:rsidR="008A6177" w:rsidRPr="00B8184B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Проведение мониторинга ценовой ситуации на социально значимые продукты питания в целях недопущения необоснованного роста потребительских цен</w:t>
            </w:r>
          </w:p>
        </w:tc>
        <w:tc>
          <w:tcPr>
            <w:tcW w:w="3167" w:type="dxa"/>
            <w:gridSpan w:val="2"/>
            <w:shd w:val="clear" w:color="auto" w:fill="FFFFFF"/>
          </w:tcPr>
          <w:p w:rsidR="008A6177" w:rsidRPr="00B8184B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недопущение необоснованного роста потребительских цен на социально значимые продукты питания,</w:t>
            </w:r>
            <w:r w:rsidRPr="00B8184B">
              <w:rPr>
                <w:rFonts w:eastAsia="MS Mincho"/>
                <w:kern w:val="2"/>
                <w:sz w:val="24"/>
                <w:szCs w:val="24"/>
                <w:lang w:eastAsia="ja-JP"/>
              </w:rPr>
              <w:t xml:space="preserve"> </w:t>
            </w:r>
            <w:r w:rsidRPr="00B8184B">
              <w:rPr>
                <w:kern w:val="2"/>
                <w:sz w:val="24"/>
                <w:szCs w:val="24"/>
              </w:rPr>
              <w:t>снижение темпов инфляции в целом по области</w:t>
            </w:r>
          </w:p>
        </w:tc>
        <w:tc>
          <w:tcPr>
            <w:tcW w:w="3451" w:type="dxa"/>
            <w:gridSpan w:val="2"/>
            <w:shd w:val="clear" w:color="auto" w:fill="FFFFFF"/>
          </w:tcPr>
          <w:p w:rsidR="008A6177" w:rsidRPr="00B8184B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Сектор </w:t>
            </w:r>
            <w:r w:rsidRPr="00B8184B">
              <w:rPr>
                <w:kern w:val="2"/>
                <w:sz w:val="24"/>
                <w:szCs w:val="24"/>
              </w:rPr>
              <w:t xml:space="preserve">экономического развития Администрации </w:t>
            </w:r>
            <w:r>
              <w:rPr>
                <w:kern w:val="2"/>
                <w:sz w:val="24"/>
                <w:szCs w:val="24"/>
              </w:rPr>
              <w:t xml:space="preserve">Верхнедонского </w:t>
            </w:r>
            <w:r w:rsidRPr="00B8184B">
              <w:rPr>
                <w:kern w:val="2"/>
                <w:sz w:val="24"/>
                <w:szCs w:val="24"/>
              </w:rPr>
              <w:t xml:space="preserve"> района</w:t>
            </w:r>
          </w:p>
          <w:p w:rsidR="008A6177" w:rsidRPr="00B8184B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</w:p>
        </w:tc>
        <w:tc>
          <w:tcPr>
            <w:tcW w:w="2447" w:type="dxa"/>
            <w:shd w:val="clear" w:color="auto" w:fill="FFFFFF"/>
          </w:tcPr>
          <w:p w:rsidR="008A6177" w:rsidRPr="00B8184B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весь период</w:t>
            </w:r>
          </w:p>
        </w:tc>
      </w:tr>
      <w:tr w:rsidR="008A6177" w:rsidRPr="00B8184B" w:rsidTr="0008010F">
        <w:tc>
          <w:tcPr>
            <w:tcW w:w="1549" w:type="dxa"/>
            <w:gridSpan w:val="2"/>
            <w:shd w:val="clear" w:color="auto" w:fill="FFFFFF"/>
          </w:tcPr>
          <w:p w:rsidR="008A6177" w:rsidRPr="00B8184B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1.</w:t>
            </w:r>
            <w:r>
              <w:rPr>
                <w:kern w:val="2"/>
                <w:sz w:val="24"/>
                <w:szCs w:val="24"/>
              </w:rPr>
              <w:t>3</w:t>
            </w:r>
            <w:r w:rsidRPr="00B8184B">
              <w:rPr>
                <w:kern w:val="2"/>
                <w:sz w:val="24"/>
                <w:szCs w:val="24"/>
              </w:rPr>
              <w:t>.3.</w:t>
            </w:r>
          </w:p>
        </w:tc>
        <w:tc>
          <w:tcPr>
            <w:tcW w:w="4599" w:type="dxa"/>
            <w:gridSpan w:val="2"/>
            <w:shd w:val="clear" w:color="auto" w:fill="FFFFFF"/>
          </w:tcPr>
          <w:p w:rsidR="008A6177" w:rsidRPr="00B8184B" w:rsidRDefault="008A6177" w:rsidP="00555A43">
            <w:pPr>
              <w:contextualSpacing/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 xml:space="preserve">Привлечение малых и средних предприятий </w:t>
            </w:r>
            <w:r>
              <w:rPr>
                <w:kern w:val="2"/>
                <w:sz w:val="24"/>
                <w:szCs w:val="24"/>
              </w:rPr>
              <w:t xml:space="preserve">Верхнедонского </w:t>
            </w:r>
            <w:r w:rsidRPr="00B8184B">
              <w:rPr>
                <w:kern w:val="2"/>
                <w:sz w:val="24"/>
                <w:szCs w:val="24"/>
              </w:rPr>
              <w:t xml:space="preserve"> района </w:t>
            </w:r>
          </w:p>
          <w:p w:rsidR="008A6177" w:rsidRPr="00B8184B" w:rsidRDefault="008A6177" w:rsidP="00555A43">
            <w:pPr>
              <w:contextualSpacing/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к участию в системе добровольной сертификации «Сделано на Дону»</w:t>
            </w:r>
          </w:p>
          <w:p w:rsidR="008A6177" w:rsidRPr="00B8184B" w:rsidRDefault="008A6177" w:rsidP="00555A43">
            <w:pPr>
              <w:contextualSpacing/>
              <w:jc w:val="both"/>
              <w:rPr>
                <w:kern w:val="2"/>
                <w:sz w:val="24"/>
                <w:szCs w:val="24"/>
              </w:rPr>
            </w:pPr>
          </w:p>
        </w:tc>
        <w:tc>
          <w:tcPr>
            <w:tcW w:w="3167" w:type="dxa"/>
            <w:gridSpan w:val="2"/>
            <w:shd w:val="clear" w:color="auto" w:fill="FFFFFF"/>
          </w:tcPr>
          <w:p w:rsidR="008A6177" w:rsidRPr="00B8184B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 xml:space="preserve">стимулирование предприятий к повышению качества выпускаемой продукции, формированию </w:t>
            </w:r>
          </w:p>
          <w:p w:rsidR="008A6177" w:rsidRPr="00B8184B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благоприятного имиджа товаров, производимых в Ростовской области</w:t>
            </w:r>
          </w:p>
        </w:tc>
        <w:tc>
          <w:tcPr>
            <w:tcW w:w="3451" w:type="dxa"/>
            <w:gridSpan w:val="2"/>
            <w:shd w:val="clear" w:color="auto" w:fill="FFFFFF"/>
          </w:tcPr>
          <w:p w:rsidR="008A6177" w:rsidRPr="00B8184B" w:rsidRDefault="008A6177" w:rsidP="007D444A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Сектор </w:t>
            </w:r>
            <w:r w:rsidRPr="00B8184B">
              <w:rPr>
                <w:kern w:val="2"/>
                <w:sz w:val="24"/>
                <w:szCs w:val="24"/>
              </w:rPr>
              <w:t xml:space="preserve">экономического развития Администрации </w:t>
            </w:r>
            <w:r>
              <w:rPr>
                <w:kern w:val="2"/>
                <w:sz w:val="24"/>
                <w:szCs w:val="24"/>
              </w:rPr>
              <w:t xml:space="preserve">Верхнедонского </w:t>
            </w:r>
            <w:r w:rsidRPr="00B8184B">
              <w:rPr>
                <w:kern w:val="2"/>
                <w:sz w:val="24"/>
                <w:szCs w:val="24"/>
              </w:rPr>
              <w:t xml:space="preserve"> района</w:t>
            </w:r>
          </w:p>
          <w:p w:rsidR="008A6177" w:rsidRDefault="008A6177" w:rsidP="00555A43">
            <w:pPr>
              <w:jc w:val="both"/>
              <w:rPr>
                <w:bCs/>
                <w:kern w:val="2"/>
                <w:sz w:val="24"/>
                <w:szCs w:val="24"/>
              </w:rPr>
            </w:pPr>
          </w:p>
          <w:p w:rsidR="008A6177" w:rsidRPr="00B8184B" w:rsidRDefault="008A6177" w:rsidP="00555A43">
            <w:pPr>
              <w:jc w:val="both"/>
              <w:rPr>
                <w:bCs/>
                <w:kern w:val="2"/>
                <w:sz w:val="24"/>
                <w:szCs w:val="24"/>
              </w:rPr>
            </w:pPr>
            <w:r w:rsidRPr="00B8184B">
              <w:rPr>
                <w:bCs/>
                <w:kern w:val="2"/>
                <w:sz w:val="24"/>
                <w:szCs w:val="24"/>
              </w:rPr>
              <w:t xml:space="preserve">Отдел сельского хозяйства и охраны окружающей среды Администрации </w:t>
            </w:r>
            <w:r>
              <w:rPr>
                <w:bCs/>
                <w:kern w:val="2"/>
                <w:sz w:val="24"/>
                <w:szCs w:val="24"/>
              </w:rPr>
              <w:t xml:space="preserve">Верхнедонского </w:t>
            </w:r>
            <w:r w:rsidRPr="00B8184B">
              <w:rPr>
                <w:bCs/>
                <w:kern w:val="2"/>
                <w:sz w:val="24"/>
                <w:szCs w:val="24"/>
              </w:rPr>
              <w:t>района</w:t>
            </w:r>
          </w:p>
        </w:tc>
        <w:tc>
          <w:tcPr>
            <w:tcW w:w="2447" w:type="dxa"/>
            <w:shd w:val="clear" w:color="auto" w:fill="FFFFFF"/>
          </w:tcPr>
          <w:p w:rsidR="008A6177" w:rsidRPr="00B8184B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весь период</w:t>
            </w:r>
          </w:p>
        </w:tc>
      </w:tr>
      <w:tr w:rsidR="008A6177" w:rsidRPr="00B8184B" w:rsidTr="0008010F">
        <w:tc>
          <w:tcPr>
            <w:tcW w:w="1549" w:type="dxa"/>
            <w:gridSpan w:val="2"/>
            <w:shd w:val="clear" w:color="auto" w:fill="FFFFFF"/>
          </w:tcPr>
          <w:p w:rsidR="008A6177" w:rsidRPr="00B8184B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1.</w:t>
            </w:r>
            <w:r>
              <w:rPr>
                <w:kern w:val="2"/>
                <w:sz w:val="24"/>
                <w:szCs w:val="24"/>
              </w:rPr>
              <w:t>3</w:t>
            </w:r>
            <w:r w:rsidRPr="00B8184B">
              <w:rPr>
                <w:kern w:val="2"/>
                <w:sz w:val="24"/>
                <w:szCs w:val="24"/>
              </w:rPr>
              <w:t>.4.</w:t>
            </w:r>
          </w:p>
        </w:tc>
        <w:tc>
          <w:tcPr>
            <w:tcW w:w="4599" w:type="dxa"/>
            <w:gridSpan w:val="2"/>
            <w:shd w:val="clear" w:color="auto" w:fill="FFFFFF"/>
          </w:tcPr>
          <w:p w:rsidR="008A6177" w:rsidRPr="00B8184B" w:rsidRDefault="008A6177" w:rsidP="00555A43">
            <w:pPr>
              <w:contextualSpacing/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 xml:space="preserve">Мониторинг достижения нормативов минимальной обеспеченности населения площадью торговых объектов для </w:t>
            </w:r>
            <w:r>
              <w:rPr>
                <w:kern w:val="2"/>
                <w:sz w:val="24"/>
                <w:szCs w:val="24"/>
              </w:rPr>
              <w:t xml:space="preserve">Верхнедонского </w:t>
            </w:r>
            <w:r w:rsidRPr="00B8184B">
              <w:rPr>
                <w:kern w:val="2"/>
                <w:sz w:val="24"/>
                <w:szCs w:val="24"/>
              </w:rPr>
              <w:t>района, утвержденных постановлением Правительства Ростовской области от 01.09.2016 № 619</w:t>
            </w:r>
          </w:p>
        </w:tc>
        <w:tc>
          <w:tcPr>
            <w:tcW w:w="3167" w:type="dxa"/>
            <w:gridSpan w:val="2"/>
            <w:shd w:val="clear" w:color="auto" w:fill="FFFFFF"/>
          </w:tcPr>
          <w:p w:rsidR="008A6177" w:rsidRPr="00B8184B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 xml:space="preserve">оценка достижения нормативов минимальной обеспеченности населения площадью торговых объектов для </w:t>
            </w:r>
            <w:r>
              <w:rPr>
                <w:kern w:val="2"/>
                <w:sz w:val="24"/>
                <w:szCs w:val="24"/>
              </w:rPr>
              <w:t xml:space="preserve">Верхнедонского </w:t>
            </w:r>
            <w:r w:rsidRPr="00B8184B">
              <w:rPr>
                <w:kern w:val="2"/>
                <w:sz w:val="24"/>
                <w:szCs w:val="24"/>
              </w:rPr>
              <w:t>района</w:t>
            </w:r>
          </w:p>
        </w:tc>
        <w:tc>
          <w:tcPr>
            <w:tcW w:w="3451" w:type="dxa"/>
            <w:gridSpan w:val="2"/>
            <w:shd w:val="clear" w:color="auto" w:fill="FFFFFF"/>
          </w:tcPr>
          <w:p w:rsidR="008A6177" w:rsidRPr="00B8184B" w:rsidRDefault="008A6177" w:rsidP="00157337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Сектор </w:t>
            </w:r>
            <w:r w:rsidRPr="00B8184B">
              <w:rPr>
                <w:kern w:val="2"/>
                <w:sz w:val="24"/>
                <w:szCs w:val="24"/>
              </w:rPr>
              <w:t xml:space="preserve">экономического развития Администрации </w:t>
            </w:r>
            <w:r>
              <w:rPr>
                <w:kern w:val="2"/>
                <w:sz w:val="24"/>
                <w:szCs w:val="24"/>
              </w:rPr>
              <w:t xml:space="preserve">Верхнедонского </w:t>
            </w:r>
            <w:r w:rsidRPr="00B8184B">
              <w:rPr>
                <w:kern w:val="2"/>
                <w:sz w:val="24"/>
                <w:szCs w:val="24"/>
              </w:rPr>
              <w:t xml:space="preserve"> района</w:t>
            </w:r>
          </w:p>
          <w:p w:rsidR="008A6177" w:rsidRPr="00B8184B" w:rsidRDefault="008A6177" w:rsidP="00157337">
            <w:pPr>
              <w:jc w:val="both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2447" w:type="dxa"/>
            <w:shd w:val="clear" w:color="auto" w:fill="FFFFFF"/>
          </w:tcPr>
          <w:p w:rsidR="008A6177" w:rsidRPr="00B8184B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ежегодно</w:t>
            </w:r>
          </w:p>
        </w:tc>
      </w:tr>
      <w:tr w:rsidR="008A6177" w:rsidRPr="00B8184B" w:rsidTr="0008010F">
        <w:tc>
          <w:tcPr>
            <w:tcW w:w="1549" w:type="dxa"/>
            <w:gridSpan w:val="2"/>
            <w:shd w:val="clear" w:color="auto" w:fill="FFFFFF"/>
          </w:tcPr>
          <w:p w:rsidR="008A6177" w:rsidRPr="00B8184B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1.</w:t>
            </w:r>
            <w:r>
              <w:rPr>
                <w:kern w:val="2"/>
                <w:sz w:val="24"/>
                <w:szCs w:val="24"/>
              </w:rPr>
              <w:t>3</w:t>
            </w:r>
            <w:r w:rsidRPr="00B8184B">
              <w:rPr>
                <w:kern w:val="2"/>
                <w:sz w:val="24"/>
                <w:szCs w:val="24"/>
              </w:rPr>
              <w:t>.5.</w:t>
            </w:r>
          </w:p>
        </w:tc>
        <w:tc>
          <w:tcPr>
            <w:tcW w:w="4599" w:type="dxa"/>
            <w:gridSpan w:val="2"/>
            <w:shd w:val="clear" w:color="auto" w:fill="FFFFFF"/>
          </w:tcPr>
          <w:p w:rsidR="008A6177" w:rsidRPr="00B8184B" w:rsidRDefault="008A6177" w:rsidP="00555A43">
            <w:pPr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</w:rPr>
            </w:pPr>
            <w:r w:rsidRPr="000C3CFF">
              <w:rPr>
                <w:kern w:val="2"/>
                <w:sz w:val="24"/>
                <w:szCs w:val="24"/>
              </w:rPr>
              <w:t>Проведение круглых столов, семинаров, рабочих встреч по вопросам требований действующего законодательства к осуществлению торговой деятельности, роли конкуренции в развитии торговой деятельности, выявления административных барьеров в развитии торговли</w:t>
            </w:r>
          </w:p>
        </w:tc>
        <w:tc>
          <w:tcPr>
            <w:tcW w:w="3167" w:type="dxa"/>
            <w:gridSpan w:val="2"/>
            <w:shd w:val="clear" w:color="auto" w:fill="FFFFFF"/>
          </w:tcPr>
          <w:p w:rsidR="008A6177" w:rsidRPr="000C3CFF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0C3CFF">
              <w:rPr>
                <w:kern w:val="2"/>
                <w:sz w:val="24"/>
                <w:szCs w:val="24"/>
              </w:rPr>
              <w:t>Повышение уровня конкурентоспособности</w:t>
            </w:r>
            <w:r w:rsidRPr="00B8184B">
              <w:rPr>
                <w:kern w:val="2"/>
                <w:sz w:val="24"/>
                <w:szCs w:val="24"/>
              </w:rPr>
              <w:t>,</w:t>
            </w:r>
            <w:r w:rsidRPr="000C3CFF">
              <w:rPr>
                <w:kern w:val="2"/>
                <w:sz w:val="24"/>
                <w:szCs w:val="24"/>
              </w:rPr>
              <w:t xml:space="preserve"> рост деловой активности, разрешение актуальных вопросов и проблем, возникающих в отрасли</w:t>
            </w:r>
          </w:p>
          <w:p w:rsidR="008A6177" w:rsidRPr="00B8184B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</w:p>
        </w:tc>
        <w:tc>
          <w:tcPr>
            <w:tcW w:w="3451" w:type="dxa"/>
            <w:gridSpan w:val="2"/>
            <w:shd w:val="clear" w:color="auto" w:fill="FFFFFF"/>
          </w:tcPr>
          <w:p w:rsidR="008A6177" w:rsidRPr="00B8184B" w:rsidRDefault="008A6177" w:rsidP="00157337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Сектор </w:t>
            </w:r>
            <w:r w:rsidRPr="00B8184B">
              <w:rPr>
                <w:kern w:val="2"/>
                <w:sz w:val="24"/>
                <w:szCs w:val="24"/>
              </w:rPr>
              <w:t xml:space="preserve">экономического развития Администрации </w:t>
            </w:r>
            <w:r>
              <w:rPr>
                <w:kern w:val="2"/>
                <w:sz w:val="24"/>
                <w:szCs w:val="24"/>
              </w:rPr>
              <w:t xml:space="preserve">Верхнедонского </w:t>
            </w:r>
            <w:r w:rsidRPr="00B8184B">
              <w:rPr>
                <w:kern w:val="2"/>
                <w:sz w:val="24"/>
                <w:szCs w:val="24"/>
              </w:rPr>
              <w:t xml:space="preserve"> района</w:t>
            </w:r>
          </w:p>
          <w:p w:rsidR="008A6177" w:rsidRPr="00B8184B" w:rsidRDefault="008A6177" w:rsidP="00157337">
            <w:pPr>
              <w:jc w:val="both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2447" w:type="dxa"/>
            <w:shd w:val="clear" w:color="auto" w:fill="FFFFFF"/>
          </w:tcPr>
          <w:p w:rsidR="008A6177" w:rsidRPr="00B8184B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ежегодно</w:t>
            </w:r>
          </w:p>
        </w:tc>
      </w:tr>
      <w:tr w:rsidR="008A6177" w:rsidRPr="00B8184B" w:rsidTr="0008010F">
        <w:tc>
          <w:tcPr>
            <w:tcW w:w="1549" w:type="dxa"/>
            <w:gridSpan w:val="2"/>
            <w:shd w:val="clear" w:color="auto" w:fill="FFFFFF"/>
          </w:tcPr>
          <w:p w:rsidR="008A6177" w:rsidRPr="00B8184B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1.3.6.</w:t>
            </w:r>
          </w:p>
        </w:tc>
        <w:tc>
          <w:tcPr>
            <w:tcW w:w="4599" w:type="dxa"/>
            <w:gridSpan w:val="2"/>
            <w:shd w:val="clear" w:color="auto" w:fill="FFFFFF"/>
          </w:tcPr>
          <w:p w:rsidR="008A6177" w:rsidRDefault="008A6177" w:rsidP="00584897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Предоставление альтернативных мест для размещения нестационарных торговых объектов в случае исключения из схемы размещения нестационарных торговых объектов на территории Верхнедонского района</w:t>
            </w:r>
          </w:p>
          <w:p w:rsidR="008A6177" w:rsidRPr="000C3CFF" w:rsidRDefault="008A6177" w:rsidP="00555A43">
            <w:pPr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</w:rPr>
            </w:pPr>
          </w:p>
        </w:tc>
        <w:tc>
          <w:tcPr>
            <w:tcW w:w="3167" w:type="dxa"/>
            <w:gridSpan w:val="2"/>
            <w:shd w:val="clear" w:color="auto" w:fill="FFFFFF"/>
          </w:tcPr>
          <w:p w:rsidR="008A6177" w:rsidRDefault="008A6177" w:rsidP="00584897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Создание стабильных условий функционирования нестационарных торговых объектов на территории Верхнедонского района </w:t>
            </w:r>
          </w:p>
          <w:p w:rsidR="008A6177" w:rsidRPr="000C3CFF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</w:p>
        </w:tc>
        <w:tc>
          <w:tcPr>
            <w:tcW w:w="3451" w:type="dxa"/>
            <w:gridSpan w:val="2"/>
            <w:shd w:val="clear" w:color="auto" w:fill="FFFFFF"/>
          </w:tcPr>
          <w:p w:rsidR="008A6177" w:rsidRDefault="008A6177" w:rsidP="00157337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Отдел имущественных и земельных отношений Администрации Верхнедонского района</w:t>
            </w:r>
          </w:p>
        </w:tc>
        <w:tc>
          <w:tcPr>
            <w:tcW w:w="2447" w:type="dxa"/>
            <w:shd w:val="clear" w:color="auto" w:fill="FFFFFF"/>
          </w:tcPr>
          <w:p w:rsidR="008A6177" w:rsidRPr="00B8184B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Весь период</w:t>
            </w:r>
          </w:p>
        </w:tc>
      </w:tr>
      <w:tr w:rsidR="008A6177" w:rsidRPr="00B8184B" w:rsidTr="0008010F">
        <w:tc>
          <w:tcPr>
            <w:tcW w:w="15213" w:type="dxa"/>
            <w:gridSpan w:val="9"/>
            <w:shd w:val="clear" w:color="auto" w:fill="FFFFFF"/>
          </w:tcPr>
          <w:p w:rsidR="008A6177" w:rsidRPr="006227A0" w:rsidRDefault="008A6177" w:rsidP="000F0FC6">
            <w:pPr>
              <w:jc w:val="center"/>
              <w:rPr>
                <w:kern w:val="2"/>
                <w:sz w:val="24"/>
                <w:szCs w:val="24"/>
              </w:rPr>
            </w:pPr>
            <w:r w:rsidRPr="006227A0">
              <w:rPr>
                <w:sz w:val="24"/>
                <w:szCs w:val="24"/>
              </w:rPr>
              <w:t>1.4.</w:t>
            </w:r>
            <w:r w:rsidRPr="006227A0">
              <w:rPr>
                <w:sz w:val="24"/>
                <w:szCs w:val="24"/>
                <w:shd w:val="clear" w:color="auto" w:fill="FFFFFF"/>
              </w:rPr>
              <w:t xml:space="preserve"> Рынок услуг перевозок пассажиров наземным транспортом</w:t>
            </w:r>
          </w:p>
        </w:tc>
      </w:tr>
      <w:tr w:rsidR="008A6177" w:rsidRPr="00B8184B" w:rsidTr="0008010F">
        <w:tc>
          <w:tcPr>
            <w:tcW w:w="15213" w:type="dxa"/>
            <w:gridSpan w:val="9"/>
            <w:shd w:val="clear" w:color="auto" w:fill="FFFFFF"/>
          </w:tcPr>
          <w:p w:rsidR="008A6177" w:rsidRPr="00BA7B28" w:rsidRDefault="008A6177" w:rsidP="006227A0">
            <w:pPr>
              <w:tabs>
                <w:tab w:val="num" w:pos="-100"/>
              </w:tabs>
              <w:spacing w:line="235" w:lineRule="auto"/>
              <w:ind w:firstLine="709"/>
              <w:contextualSpacing/>
              <w:jc w:val="both"/>
              <w:rPr>
                <w:kern w:val="2"/>
                <w:sz w:val="24"/>
                <w:szCs w:val="24"/>
                <w:lang w:eastAsia="en-US"/>
              </w:rPr>
            </w:pPr>
            <w:r w:rsidRPr="00BA7B28">
              <w:rPr>
                <w:kern w:val="2"/>
                <w:sz w:val="24"/>
                <w:szCs w:val="24"/>
                <w:lang w:eastAsia="en-US"/>
              </w:rPr>
              <w:t>Пассажирские перевозки автомобильным транспортом являются самым массовым и доступным видом транспорта.</w:t>
            </w:r>
          </w:p>
          <w:p w:rsidR="008A6177" w:rsidRPr="00F05E4B" w:rsidRDefault="008A6177" w:rsidP="006227A0">
            <w:pPr>
              <w:tabs>
                <w:tab w:val="num" w:pos="-100"/>
              </w:tabs>
              <w:spacing w:line="235" w:lineRule="auto"/>
              <w:ind w:firstLine="709"/>
              <w:contextualSpacing/>
              <w:jc w:val="both"/>
              <w:rPr>
                <w:kern w:val="2"/>
                <w:sz w:val="24"/>
                <w:szCs w:val="24"/>
                <w:lang w:eastAsia="en-US"/>
              </w:rPr>
            </w:pPr>
            <w:r w:rsidRPr="00BA7B28">
              <w:rPr>
                <w:kern w:val="2"/>
                <w:sz w:val="24"/>
                <w:szCs w:val="24"/>
                <w:lang w:eastAsia="en-US"/>
              </w:rPr>
              <w:t xml:space="preserve">По территории района </w:t>
            </w:r>
            <w:r w:rsidRPr="00F05E4B">
              <w:rPr>
                <w:kern w:val="2"/>
                <w:sz w:val="24"/>
                <w:szCs w:val="24"/>
                <w:lang w:eastAsia="en-US"/>
              </w:rPr>
              <w:t xml:space="preserve">проходит 13 маршрутов, из них 10  внутрирайонных маршрутов, соединяющих все муниципальные образования района и 3 </w:t>
            </w:r>
            <w:r>
              <w:rPr>
                <w:kern w:val="2"/>
                <w:sz w:val="24"/>
                <w:szCs w:val="24"/>
                <w:lang w:eastAsia="en-US"/>
              </w:rPr>
              <w:t xml:space="preserve">городских </w:t>
            </w:r>
            <w:r w:rsidRPr="00F05E4B">
              <w:rPr>
                <w:kern w:val="2"/>
                <w:sz w:val="24"/>
                <w:szCs w:val="24"/>
                <w:lang w:eastAsia="en-US"/>
              </w:rPr>
              <w:t xml:space="preserve"> маршрута общей протяженностью 549,4 километров.</w:t>
            </w:r>
          </w:p>
          <w:p w:rsidR="008A6177" w:rsidRPr="00F05E4B" w:rsidRDefault="008A6177" w:rsidP="006227A0">
            <w:pPr>
              <w:tabs>
                <w:tab w:val="num" w:pos="-100"/>
              </w:tabs>
              <w:spacing w:line="235" w:lineRule="auto"/>
              <w:ind w:firstLine="709"/>
              <w:contextualSpacing/>
              <w:jc w:val="both"/>
              <w:rPr>
                <w:kern w:val="2"/>
                <w:sz w:val="24"/>
                <w:szCs w:val="24"/>
                <w:lang w:eastAsia="en-US"/>
              </w:rPr>
            </w:pPr>
            <w:r w:rsidRPr="00F05E4B">
              <w:rPr>
                <w:kern w:val="2"/>
                <w:sz w:val="24"/>
                <w:szCs w:val="24"/>
                <w:lang w:eastAsia="en-US"/>
              </w:rPr>
              <w:t>На рынке пассажирских транспортных услуг в Верхнедонском районе осуществляют деятельность 1 транспортное  предприятие муниципальной  формы собственности,  парк которой составляет  28 единиц подвижного состава малой и особо малой вместимости.</w:t>
            </w:r>
          </w:p>
          <w:p w:rsidR="008A6177" w:rsidRPr="00BA7B28" w:rsidRDefault="008A6177" w:rsidP="00516E6A">
            <w:pPr>
              <w:pStyle w:val="NormalWeb"/>
              <w:spacing w:before="0" w:beforeAutospacing="0" w:after="0" w:afterAutospacing="0"/>
              <w:ind w:firstLine="709"/>
              <w:rPr>
                <w:rFonts w:ascii="Arial" w:hAnsi="Arial" w:cs="Arial"/>
              </w:rPr>
            </w:pPr>
            <w:r w:rsidRPr="00F05E4B">
              <w:rPr>
                <w:kern w:val="2"/>
                <w:lang w:eastAsia="en-US"/>
              </w:rPr>
              <w:t>За 2016 год  расчетный объем перевезенных пассажиров автомобильным</w:t>
            </w:r>
            <w:r w:rsidRPr="00BA7B28">
              <w:rPr>
                <w:kern w:val="2"/>
                <w:lang w:eastAsia="en-US"/>
              </w:rPr>
              <w:t xml:space="preserve"> транспортом составил 49,6  тыс. человек</w:t>
            </w:r>
            <w:r w:rsidRPr="00BA7B28">
              <w:t xml:space="preserve"> что на 6,6 процента</w:t>
            </w:r>
            <w:r>
              <w:t xml:space="preserve"> </w:t>
            </w:r>
            <w:r w:rsidRPr="00BA7B28">
              <w:t>ниже периода 2015 года, количество рейсов составило 8352.</w:t>
            </w:r>
            <w:r>
              <w:t xml:space="preserve"> </w:t>
            </w:r>
            <w:r w:rsidRPr="00BA7B28">
              <w:t>  Основной проблемой автомобильного транспорта является старый подвижной состав, средний возраст которого составляет 12 лет.</w:t>
            </w:r>
          </w:p>
          <w:p w:rsidR="008A6177" w:rsidRPr="00BA7B28" w:rsidRDefault="008A6177" w:rsidP="006227A0">
            <w:pPr>
              <w:ind w:firstLine="709"/>
              <w:jc w:val="both"/>
              <w:rPr>
                <w:kern w:val="2"/>
                <w:sz w:val="24"/>
                <w:szCs w:val="24"/>
                <w:lang w:eastAsia="en-US"/>
              </w:rPr>
            </w:pPr>
          </w:p>
        </w:tc>
      </w:tr>
      <w:tr w:rsidR="008A6177" w:rsidRPr="00B8184B" w:rsidTr="0008010F">
        <w:tc>
          <w:tcPr>
            <w:tcW w:w="1549" w:type="dxa"/>
            <w:gridSpan w:val="2"/>
            <w:shd w:val="clear" w:color="auto" w:fill="FFFFFF"/>
          </w:tcPr>
          <w:p w:rsidR="008A6177" w:rsidRPr="00B8184B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1.4.1.</w:t>
            </w:r>
          </w:p>
        </w:tc>
        <w:tc>
          <w:tcPr>
            <w:tcW w:w="4599" w:type="dxa"/>
            <w:gridSpan w:val="2"/>
            <w:shd w:val="clear" w:color="auto" w:fill="FFFFFF"/>
          </w:tcPr>
          <w:p w:rsidR="008A6177" w:rsidRPr="006227A0" w:rsidRDefault="008A6177" w:rsidP="006227A0">
            <w:pPr>
              <w:pStyle w:val="NormalWeb"/>
              <w:spacing w:before="0" w:beforeAutospacing="0" w:after="0" w:afterAutospacing="0"/>
              <w:rPr>
                <w:kern w:val="2"/>
              </w:rPr>
            </w:pPr>
            <w:r w:rsidRPr="006227A0">
              <w:t>Анализ маршрутной сети</w:t>
            </w:r>
            <w:r>
              <w:t xml:space="preserve">  внутрирайонных </w:t>
            </w:r>
            <w:r w:rsidRPr="006227A0">
              <w:t>перевозок</w:t>
            </w:r>
            <w:r>
              <w:t xml:space="preserve"> в Верхнедонском районе </w:t>
            </w:r>
          </w:p>
        </w:tc>
        <w:tc>
          <w:tcPr>
            <w:tcW w:w="3167" w:type="dxa"/>
            <w:gridSpan w:val="2"/>
            <w:shd w:val="clear" w:color="auto" w:fill="FFFFFF"/>
          </w:tcPr>
          <w:p w:rsidR="008A6177" w:rsidRPr="006227A0" w:rsidRDefault="008A6177" w:rsidP="00555A43">
            <w:pPr>
              <w:spacing w:line="235" w:lineRule="auto"/>
              <w:contextualSpacing/>
              <w:jc w:val="both"/>
              <w:rPr>
                <w:kern w:val="2"/>
                <w:sz w:val="24"/>
                <w:szCs w:val="24"/>
              </w:rPr>
            </w:pPr>
            <w:r w:rsidRPr="006227A0">
              <w:rPr>
                <w:sz w:val="24"/>
                <w:szCs w:val="24"/>
                <w:shd w:val="clear" w:color="auto" w:fill="FFFFFF"/>
              </w:rPr>
              <w:t>оптимизация маршрутнойсети; повышение качествапредоставляемых услуг</w:t>
            </w:r>
          </w:p>
        </w:tc>
        <w:tc>
          <w:tcPr>
            <w:tcW w:w="3451" w:type="dxa"/>
            <w:gridSpan w:val="2"/>
            <w:shd w:val="clear" w:color="auto" w:fill="FFFFFF"/>
          </w:tcPr>
          <w:p w:rsidR="008A6177" w:rsidRPr="006227A0" w:rsidRDefault="008A6177" w:rsidP="00555A43">
            <w:pPr>
              <w:jc w:val="both"/>
              <w:rPr>
                <w:bCs/>
                <w:kern w:val="2"/>
                <w:sz w:val="24"/>
                <w:szCs w:val="24"/>
              </w:rPr>
            </w:pPr>
            <w:r w:rsidRPr="006227A0">
              <w:rPr>
                <w:kern w:val="2"/>
                <w:sz w:val="24"/>
                <w:szCs w:val="24"/>
              </w:rPr>
              <w:t>Отдел строительства и ЖКХ Администрации Верхнедонского района</w:t>
            </w:r>
          </w:p>
        </w:tc>
        <w:tc>
          <w:tcPr>
            <w:tcW w:w="2447" w:type="dxa"/>
            <w:shd w:val="clear" w:color="auto" w:fill="FFFFFF"/>
          </w:tcPr>
          <w:p w:rsidR="008A6177" w:rsidRPr="006227A0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6227A0">
              <w:rPr>
                <w:kern w:val="2"/>
                <w:sz w:val="24"/>
                <w:szCs w:val="24"/>
              </w:rPr>
              <w:t>ежегодно</w:t>
            </w:r>
          </w:p>
        </w:tc>
      </w:tr>
      <w:tr w:rsidR="008A6177" w:rsidRPr="00B8184B" w:rsidTr="0008010F">
        <w:tc>
          <w:tcPr>
            <w:tcW w:w="1549" w:type="dxa"/>
            <w:gridSpan w:val="2"/>
            <w:shd w:val="clear" w:color="auto" w:fill="FFFFFF"/>
          </w:tcPr>
          <w:p w:rsidR="008A6177" w:rsidRPr="00533845" w:rsidRDefault="008A6177" w:rsidP="006227A0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533845">
              <w:rPr>
                <w:kern w:val="2"/>
                <w:sz w:val="24"/>
                <w:szCs w:val="24"/>
              </w:rPr>
              <w:t>1.4.2.</w:t>
            </w:r>
          </w:p>
        </w:tc>
        <w:tc>
          <w:tcPr>
            <w:tcW w:w="4599" w:type="dxa"/>
            <w:gridSpan w:val="2"/>
            <w:shd w:val="clear" w:color="auto" w:fill="FFFFFF"/>
          </w:tcPr>
          <w:p w:rsidR="008A6177" w:rsidRPr="00533845" w:rsidRDefault="008A6177" w:rsidP="001D3CA3">
            <w:pPr>
              <w:spacing w:line="235" w:lineRule="auto"/>
              <w:contextualSpacing/>
              <w:jc w:val="both"/>
              <w:rPr>
                <w:kern w:val="2"/>
                <w:sz w:val="24"/>
                <w:szCs w:val="24"/>
              </w:rPr>
            </w:pPr>
            <w:r w:rsidRPr="00533845">
              <w:rPr>
                <w:kern w:val="2"/>
                <w:sz w:val="24"/>
                <w:szCs w:val="24"/>
              </w:rPr>
              <w:t xml:space="preserve">Ведение реестра маршрутов на территории Верхнедонского  района </w:t>
            </w:r>
          </w:p>
          <w:p w:rsidR="008A6177" w:rsidRPr="00533845" w:rsidRDefault="008A6177" w:rsidP="001D3CA3">
            <w:pPr>
              <w:spacing w:line="235" w:lineRule="auto"/>
              <w:contextualSpacing/>
              <w:jc w:val="both"/>
              <w:rPr>
                <w:kern w:val="2"/>
                <w:sz w:val="24"/>
                <w:szCs w:val="24"/>
              </w:rPr>
            </w:pPr>
          </w:p>
        </w:tc>
        <w:tc>
          <w:tcPr>
            <w:tcW w:w="3167" w:type="dxa"/>
            <w:gridSpan w:val="2"/>
            <w:shd w:val="clear" w:color="auto" w:fill="FFFFFF"/>
          </w:tcPr>
          <w:p w:rsidR="008A6177" w:rsidRPr="00533845" w:rsidRDefault="008A6177" w:rsidP="001D3CA3">
            <w:pPr>
              <w:spacing w:line="235" w:lineRule="auto"/>
              <w:jc w:val="both"/>
              <w:rPr>
                <w:kern w:val="2"/>
                <w:sz w:val="24"/>
                <w:szCs w:val="24"/>
              </w:rPr>
            </w:pPr>
            <w:r w:rsidRPr="00533845">
              <w:rPr>
                <w:kern w:val="2"/>
                <w:sz w:val="24"/>
                <w:szCs w:val="24"/>
              </w:rPr>
              <w:t xml:space="preserve">доступность информации о маршрутной сети </w:t>
            </w:r>
          </w:p>
        </w:tc>
        <w:tc>
          <w:tcPr>
            <w:tcW w:w="3451" w:type="dxa"/>
            <w:gridSpan w:val="2"/>
            <w:shd w:val="clear" w:color="auto" w:fill="FFFFFF"/>
          </w:tcPr>
          <w:p w:rsidR="008A6177" w:rsidRPr="00533845" w:rsidRDefault="008A6177" w:rsidP="001D3CA3">
            <w:pPr>
              <w:spacing w:line="235" w:lineRule="auto"/>
              <w:jc w:val="both"/>
              <w:rPr>
                <w:kern w:val="2"/>
                <w:sz w:val="24"/>
                <w:szCs w:val="24"/>
              </w:rPr>
            </w:pPr>
            <w:r w:rsidRPr="00533845">
              <w:rPr>
                <w:kern w:val="2"/>
                <w:sz w:val="24"/>
                <w:szCs w:val="24"/>
              </w:rPr>
              <w:t>Отдел строительства и ЖКХ Администрации Верхнедонского района</w:t>
            </w:r>
          </w:p>
        </w:tc>
        <w:tc>
          <w:tcPr>
            <w:tcW w:w="2447" w:type="dxa"/>
            <w:shd w:val="clear" w:color="auto" w:fill="FFFFFF"/>
          </w:tcPr>
          <w:p w:rsidR="008A6177" w:rsidRPr="00533845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533845">
              <w:rPr>
                <w:kern w:val="2"/>
                <w:sz w:val="24"/>
                <w:szCs w:val="24"/>
              </w:rPr>
              <w:t>весь период</w:t>
            </w:r>
          </w:p>
        </w:tc>
      </w:tr>
      <w:tr w:rsidR="008A6177" w:rsidRPr="00B8184B" w:rsidTr="0008010F">
        <w:tc>
          <w:tcPr>
            <w:tcW w:w="1549" w:type="dxa"/>
            <w:gridSpan w:val="2"/>
            <w:shd w:val="clear" w:color="auto" w:fill="FFFFFF"/>
          </w:tcPr>
          <w:p w:rsidR="008A6177" w:rsidRPr="00533845" w:rsidRDefault="008A6177" w:rsidP="006227A0">
            <w:pPr>
              <w:spacing w:line="235" w:lineRule="auto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1.4.3</w:t>
            </w:r>
          </w:p>
        </w:tc>
        <w:tc>
          <w:tcPr>
            <w:tcW w:w="4599" w:type="dxa"/>
            <w:gridSpan w:val="2"/>
            <w:shd w:val="clear" w:color="auto" w:fill="FFFFFF"/>
          </w:tcPr>
          <w:p w:rsidR="008A6177" w:rsidRPr="00E23C28" w:rsidRDefault="008A6177" w:rsidP="001D3CA3">
            <w:pPr>
              <w:spacing w:line="235" w:lineRule="auto"/>
              <w:contextualSpacing/>
              <w:jc w:val="both"/>
              <w:rPr>
                <w:kern w:val="2"/>
                <w:sz w:val="24"/>
                <w:szCs w:val="24"/>
              </w:rPr>
            </w:pPr>
            <w:r w:rsidRPr="00E23C28">
              <w:rPr>
                <w:sz w:val="24"/>
                <w:szCs w:val="24"/>
                <w:shd w:val="clear" w:color="auto" w:fill="FFFFFF"/>
              </w:rPr>
              <w:t>Создание условий для привлечения к перевозкам пассажиров на низкорентабельных маршрутах альтернативных перевозчиков, использующих автотранспорт, работающий на ГМТ, маломестные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E23C28">
              <w:rPr>
                <w:sz w:val="24"/>
                <w:szCs w:val="24"/>
                <w:shd w:val="clear" w:color="auto" w:fill="FFFFFF"/>
              </w:rPr>
              <w:t>микроавтобусы</w:t>
            </w:r>
          </w:p>
        </w:tc>
        <w:tc>
          <w:tcPr>
            <w:tcW w:w="3167" w:type="dxa"/>
            <w:gridSpan w:val="2"/>
            <w:shd w:val="clear" w:color="auto" w:fill="FFFFFF"/>
          </w:tcPr>
          <w:p w:rsidR="008A6177" w:rsidRPr="00E23C28" w:rsidRDefault="008A6177" w:rsidP="001D3CA3">
            <w:pPr>
              <w:spacing w:line="235" w:lineRule="auto"/>
              <w:jc w:val="both"/>
              <w:rPr>
                <w:kern w:val="2"/>
                <w:sz w:val="24"/>
                <w:szCs w:val="24"/>
              </w:rPr>
            </w:pPr>
            <w:r w:rsidRPr="00E23C28">
              <w:rPr>
                <w:sz w:val="24"/>
                <w:szCs w:val="24"/>
                <w:shd w:val="clear" w:color="auto" w:fill="FFFFFF"/>
              </w:rPr>
              <w:t>повышение доступности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E23C28">
              <w:rPr>
                <w:sz w:val="24"/>
                <w:szCs w:val="24"/>
                <w:shd w:val="clear" w:color="auto" w:fill="FFFFFF"/>
              </w:rPr>
              <w:t>пассажирских перевозок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E23C28">
              <w:rPr>
                <w:sz w:val="24"/>
                <w:szCs w:val="24"/>
                <w:shd w:val="clear" w:color="auto" w:fill="FFFFFF"/>
              </w:rPr>
              <w:t>для населенных пунктов с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E23C28">
              <w:rPr>
                <w:sz w:val="24"/>
                <w:szCs w:val="24"/>
                <w:shd w:val="clear" w:color="auto" w:fill="FFFFFF"/>
              </w:rPr>
              <w:t>маленьким количеством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E23C28">
              <w:rPr>
                <w:sz w:val="24"/>
                <w:szCs w:val="24"/>
                <w:shd w:val="clear" w:color="auto" w:fill="FFFFFF"/>
              </w:rPr>
              <w:t>жителей</w:t>
            </w:r>
          </w:p>
        </w:tc>
        <w:tc>
          <w:tcPr>
            <w:tcW w:w="3451" w:type="dxa"/>
            <w:gridSpan w:val="2"/>
            <w:shd w:val="clear" w:color="auto" w:fill="FFFFFF"/>
          </w:tcPr>
          <w:p w:rsidR="008A6177" w:rsidRPr="00533845" w:rsidRDefault="008A6177" w:rsidP="001D3CA3">
            <w:pPr>
              <w:spacing w:line="235" w:lineRule="auto"/>
              <w:jc w:val="both"/>
              <w:rPr>
                <w:kern w:val="2"/>
                <w:sz w:val="24"/>
                <w:szCs w:val="24"/>
              </w:rPr>
            </w:pPr>
            <w:r w:rsidRPr="00533845">
              <w:rPr>
                <w:kern w:val="2"/>
                <w:sz w:val="24"/>
                <w:szCs w:val="24"/>
              </w:rPr>
              <w:t>Отдел строительства и ЖКХ Администрации Верхнедонского района</w:t>
            </w:r>
          </w:p>
        </w:tc>
        <w:tc>
          <w:tcPr>
            <w:tcW w:w="2447" w:type="dxa"/>
            <w:shd w:val="clear" w:color="auto" w:fill="FFFFFF"/>
          </w:tcPr>
          <w:p w:rsidR="008A6177" w:rsidRPr="00533845" w:rsidRDefault="008A6177" w:rsidP="001D3CA3">
            <w:pPr>
              <w:jc w:val="both"/>
              <w:rPr>
                <w:kern w:val="2"/>
                <w:sz w:val="24"/>
                <w:szCs w:val="24"/>
              </w:rPr>
            </w:pPr>
            <w:r w:rsidRPr="00533845">
              <w:rPr>
                <w:kern w:val="2"/>
                <w:sz w:val="24"/>
                <w:szCs w:val="24"/>
              </w:rPr>
              <w:t>весь период</w:t>
            </w:r>
          </w:p>
        </w:tc>
      </w:tr>
      <w:tr w:rsidR="008A6177" w:rsidRPr="00B8184B" w:rsidTr="0008010F">
        <w:tc>
          <w:tcPr>
            <w:tcW w:w="15213" w:type="dxa"/>
            <w:gridSpan w:val="9"/>
            <w:shd w:val="clear" w:color="auto" w:fill="FFFFFF"/>
          </w:tcPr>
          <w:p w:rsidR="008A6177" w:rsidRPr="003F0996" w:rsidRDefault="008A6177" w:rsidP="006227A0">
            <w:pPr>
              <w:numPr>
                <w:ilvl w:val="1"/>
                <w:numId w:val="2"/>
              </w:numPr>
              <w:jc w:val="center"/>
              <w:rPr>
                <w:sz w:val="24"/>
                <w:szCs w:val="24"/>
              </w:rPr>
            </w:pPr>
            <w:r w:rsidRPr="003F0996">
              <w:rPr>
                <w:sz w:val="24"/>
                <w:szCs w:val="24"/>
              </w:rPr>
              <w:t xml:space="preserve">Рынок </w:t>
            </w:r>
            <w:r>
              <w:rPr>
                <w:sz w:val="24"/>
                <w:szCs w:val="24"/>
              </w:rPr>
              <w:t>животноводства</w:t>
            </w:r>
          </w:p>
        </w:tc>
      </w:tr>
      <w:tr w:rsidR="008A6177" w:rsidRPr="00B8184B" w:rsidTr="0008010F">
        <w:tc>
          <w:tcPr>
            <w:tcW w:w="15213" w:type="dxa"/>
            <w:gridSpan w:val="9"/>
            <w:shd w:val="clear" w:color="auto" w:fill="FFFFFF"/>
          </w:tcPr>
          <w:p w:rsidR="008A6177" w:rsidRPr="008C1C25" w:rsidRDefault="008A6177" w:rsidP="00E10B64">
            <w:pPr>
              <w:pStyle w:val="NormalWeb"/>
              <w:spacing w:before="0" w:beforeAutospacing="0" w:after="0" w:afterAutospacing="0"/>
              <w:ind w:firstLine="709"/>
              <w:jc w:val="both"/>
              <w:rPr>
                <w:rFonts w:ascii="Arial" w:hAnsi="Arial" w:cs="Arial"/>
              </w:rPr>
            </w:pPr>
            <w:r w:rsidRPr="008C1C25">
              <w:t>Рост объема производства и переработки товаров животноводства в Верхнедонском районе    имеет положительную динамику. Это соответствующим  образом  сказывается  на повышении продовольственной безопасности  в районе.</w:t>
            </w:r>
          </w:p>
          <w:p w:rsidR="008A6177" w:rsidRPr="008C1C25" w:rsidRDefault="008A6177" w:rsidP="00E10B64">
            <w:pPr>
              <w:pStyle w:val="NormalWeb"/>
              <w:spacing w:before="0" w:beforeAutospacing="0" w:after="0" w:afterAutospacing="0"/>
              <w:ind w:firstLine="709"/>
              <w:jc w:val="both"/>
              <w:rPr>
                <w:rFonts w:ascii="Arial" w:hAnsi="Arial" w:cs="Arial"/>
              </w:rPr>
            </w:pPr>
            <w:r w:rsidRPr="008C1C25">
              <w:t>В  2016 году  всеми категориями хозяйств произведено мяса 2071,5. тонн, что на 2,4 процента больше, чем в 2015 году.</w:t>
            </w:r>
          </w:p>
          <w:p w:rsidR="008A6177" w:rsidRPr="008C1C25" w:rsidRDefault="008A6177" w:rsidP="00E10B64">
            <w:pPr>
              <w:pStyle w:val="NormalWeb"/>
              <w:spacing w:before="0" w:beforeAutospacing="0" w:after="0" w:afterAutospacing="0"/>
              <w:ind w:firstLine="709"/>
              <w:jc w:val="both"/>
              <w:rPr>
                <w:rFonts w:ascii="Arial" w:hAnsi="Arial" w:cs="Arial"/>
              </w:rPr>
            </w:pPr>
            <w:r w:rsidRPr="008C1C25">
              <w:t>Молока произведено 17131,2 тонн, что составляет 102,2 процента к уровню прошлого года. Средний удой молока от 1 коровы составил 4002 килограмм или 105,3 процента к уровню 2015 года.</w:t>
            </w:r>
          </w:p>
          <w:p w:rsidR="008A6177" w:rsidRPr="008C1C25" w:rsidRDefault="008A6177" w:rsidP="00E10B64">
            <w:pPr>
              <w:pStyle w:val="NormalWeb"/>
              <w:spacing w:before="0" w:beforeAutospacing="0" w:after="0" w:afterAutospacing="0"/>
              <w:ind w:firstLine="709"/>
              <w:jc w:val="both"/>
              <w:rPr>
                <w:rFonts w:ascii="Arial" w:hAnsi="Arial" w:cs="Arial"/>
              </w:rPr>
            </w:pPr>
            <w:r w:rsidRPr="008C1C25">
              <w:t>Производство яиц выросло по сравнению с прошлым годом на 2,5 процентов и составило 18025,0 тыс. штук.</w:t>
            </w:r>
          </w:p>
          <w:p w:rsidR="008A6177" w:rsidRPr="000F0FC6" w:rsidRDefault="008A6177" w:rsidP="00555A43">
            <w:pPr>
              <w:tabs>
                <w:tab w:val="num" w:pos="-100"/>
              </w:tabs>
              <w:spacing w:line="235" w:lineRule="auto"/>
              <w:ind w:firstLine="709"/>
              <w:contextualSpacing/>
              <w:jc w:val="both"/>
              <w:rPr>
                <w:kern w:val="2"/>
                <w:sz w:val="24"/>
                <w:szCs w:val="24"/>
                <w:lang w:eastAsia="en-US"/>
              </w:rPr>
            </w:pPr>
            <w:r w:rsidRPr="008C1C25">
              <w:rPr>
                <w:sz w:val="24"/>
                <w:szCs w:val="24"/>
              </w:rPr>
              <w:t>На долю сельскохозяйственных организаций и крестьянских фермерских хозяйств приходится </w:t>
            </w:r>
            <w:r>
              <w:rPr>
                <w:sz w:val="24"/>
                <w:szCs w:val="24"/>
              </w:rPr>
              <w:t xml:space="preserve"> </w:t>
            </w:r>
            <w:r w:rsidRPr="008C1C25">
              <w:rPr>
                <w:sz w:val="24"/>
                <w:szCs w:val="24"/>
              </w:rPr>
              <w:t>24  процента в общей структуре поголовья крупного рогатого скота</w:t>
            </w:r>
            <w:r>
              <w:t>.</w:t>
            </w:r>
          </w:p>
        </w:tc>
      </w:tr>
      <w:tr w:rsidR="008A6177" w:rsidRPr="00B8184B" w:rsidTr="0008010F">
        <w:tc>
          <w:tcPr>
            <w:tcW w:w="1549" w:type="dxa"/>
            <w:gridSpan w:val="2"/>
            <w:shd w:val="clear" w:color="auto" w:fill="FFFFFF"/>
          </w:tcPr>
          <w:p w:rsidR="008A6177" w:rsidRPr="00E10B64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E10B64">
              <w:rPr>
                <w:kern w:val="2"/>
                <w:sz w:val="24"/>
                <w:szCs w:val="24"/>
              </w:rPr>
              <w:t>1.5.1.</w:t>
            </w:r>
          </w:p>
        </w:tc>
        <w:tc>
          <w:tcPr>
            <w:tcW w:w="4599" w:type="dxa"/>
            <w:gridSpan w:val="2"/>
            <w:shd w:val="clear" w:color="auto" w:fill="FFFFFF"/>
          </w:tcPr>
          <w:p w:rsidR="008A6177" w:rsidRPr="00E10B64" w:rsidRDefault="008A6177" w:rsidP="00555A43">
            <w:pPr>
              <w:pStyle w:val="a1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Содействие в  о</w:t>
            </w:r>
            <w:r w:rsidRPr="00E10B64">
              <w:rPr>
                <w:sz w:val="24"/>
                <w:szCs w:val="24"/>
                <w:shd w:val="clear" w:color="auto" w:fill="FFFFFF"/>
              </w:rPr>
              <w:t>казани</w:t>
            </w:r>
            <w:r>
              <w:rPr>
                <w:sz w:val="24"/>
                <w:szCs w:val="24"/>
                <w:shd w:val="clear" w:color="auto" w:fill="FFFFFF"/>
              </w:rPr>
              <w:t xml:space="preserve">и </w:t>
            </w:r>
            <w:r w:rsidRPr="00E10B64">
              <w:rPr>
                <w:sz w:val="24"/>
                <w:szCs w:val="24"/>
                <w:shd w:val="clear" w:color="auto" w:fill="FFFFFF"/>
              </w:rPr>
              <w:t> государственной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E10B64">
              <w:rPr>
                <w:sz w:val="24"/>
                <w:szCs w:val="24"/>
                <w:shd w:val="clear" w:color="auto" w:fill="FFFFFF"/>
              </w:rPr>
              <w:t> поддержки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E10B64">
              <w:rPr>
                <w:sz w:val="24"/>
                <w:szCs w:val="24"/>
                <w:shd w:val="clear" w:color="auto" w:fill="FFFFFF"/>
              </w:rPr>
              <w:t>сельскохозяйственным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E10B64">
              <w:rPr>
                <w:sz w:val="24"/>
                <w:szCs w:val="24"/>
                <w:shd w:val="clear" w:color="auto" w:fill="FFFFFF"/>
              </w:rPr>
              <w:t>товаропроизводителям, 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E10B64">
              <w:rPr>
                <w:sz w:val="24"/>
                <w:szCs w:val="24"/>
                <w:shd w:val="clear" w:color="auto" w:fill="FFFFFF"/>
              </w:rPr>
              <w:t>занимающимся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E10B64">
              <w:rPr>
                <w:sz w:val="24"/>
                <w:szCs w:val="24"/>
                <w:shd w:val="clear" w:color="auto" w:fill="FFFFFF"/>
              </w:rPr>
              <w:t>развитием молочного и мясного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E10B64">
              <w:rPr>
                <w:sz w:val="24"/>
                <w:szCs w:val="24"/>
                <w:shd w:val="clear" w:color="auto" w:fill="FFFFFF"/>
              </w:rPr>
              <w:t>скотоводства</w:t>
            </w:r>
          </w:p>
        </w:tc>
        <w:tc>
          <w:tcPr>
            <w:tcW w:w="3167" w:type="dxa"/>
            <w:gridSpan w:val="2"/>
            <w:shd w:val="clear" w:color="auto" w:fill="FFFFFF"/>
          </w:tcPr>
          <w:p w:rsidR="008A6177" w:rsidRPr="00E10B64" w:rsidRDefault="008A6177" w:rsidP="00E10B64">
            <w:pPr>
              <w:pStyle w:val="NormalWeb"/>
              <w:spacing w:before="0" w:beforeAutospacing="0" w:after="0" w:afterAutospacing="0"/>
            </w:pPr>
            <w:r w:rsidRPr="00E10B64">
              <w:t>развитие молочного</w:t>
            </w:r>
          </w:p>
          <w:p w:rsidR="008A6177" w:rsidRPr="00E10B64" w:rsidRDefault="008A6177" w:rsidP="00555A43">
            <w:pPr>
              <w:jc w:val="both"/>
              <w:rPr>
                <w:strike/>
                <w:kern w:val="2"/>
                <w:sz w:val="24"/>
                <w:szCs w:val="24"/>
              </w:rPr>
            </w:pPr>
            <w:r w:rsidRPr="00E10B64">
              <w:t>и мясного скотоводства,</w:t>
            </w:r>
            <w:r>
              <w:t xml:space="preserve"> </w:t>
            </w:r>
            <w:r w:rsidRPr="00E10B64">
              <w:t>стимулирование</w:t>
            </w:r>
            <w:r>
              <w:t xml:space="preserve"> </w:t>
            </w:r>
            <w:r w:rsidRPr="00E10B64">
              <w:t>хозяйствующих субъектов в</w:t>
            </w:r>
            <w:r>
              <w:t xml:space="preserve"> </w:t>
            </w:r>
            <w:r w:rsidRPr="00E10B64">
              <w:t>сфере</w:t>
            </w:r>
            <w:r>
              <w:t xml:space="preserve"> </w:t>
            </w:r>
            <w:r w:rsidRPr="00E10B64">
              <w:t> агропромышленного</w:t>
            </w:r>
            <w:r>
              <w:t xml:space="preserve"> </w:t>
            </w:r>
            <w:r w:rsidRPr="00E10B64">
              <w:t>комплекса</w:t>
            </w:r>
          </w:p>
        </w:tc>
        <w:tc>
          <w:tcPr>
            <w:tcW w:w="3451" w:type="dxa"/>
            <w:gridSpan w:val="2"/>
            <w:shd w:val="clear" w:color="auto" w:fill="FFFFFF"/>
          </w:tcPr>
          <w:p w:rsidR="008A6177" w:rsidRPr="00E10B64" w:rsidRDefault="008A6177" w:rsidP="00555A43">
            <w:pPr>
              <w:jc w:val="both"/>
              <w:rPr>
                <w:bCs/>
                <w:kern w:val="2"/>
                <w:sz w:val="24"/>
                <w:szCs w:val="24"/>
              </w:rPr>
            </w:pPr>
            <w:r w:rsidRPr="00E10B64">
              <w:rPr>
                <w:bCs/>
                <w:kern w:val="2"/>
                <w:sz w:val="24"/>
                <w:szCs w:val="24"/>
              </w:rPr>
              <w:t xml:space="preserve">Отдел сельского хозяйства и охраны окружающей среды </w:t>
            </w:r>
            <w:r w:rsidRPr="00E10B64">
              <w:rPr>
                <w:kern w:val="2"/>
                <w:sz w:val="24"/>
                <w:szCs w:val="24"/>
              </w:rPr>
              <w:t>Администрации Верхнедонского района</w:t>
            </w:r>
          </w:p>
        </w:tc>
        <w:tc>
          <w:tcPr>
            <w:tcW w:w="2447" w:type="dxa"/>
            <w:shd w:val="clear" w:color="auto" w:fill="FFFFFF"/>
          </w:tcPr>
          <w:p w:rsidR="008A6177" w:rsidRPr="00E10B64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E10B64">
              <w:rPr>
                <w:kern w:val="2"/>
                <w:sz w:val="24"/>
                <w:szCs w:val="24"/>
              </w:rPr>
              <w:t>весь период</w:t>
            </w:r>
          </w:p>
        </w:tc>
      </w:tr>
      <w:tr w:rsidR="008A6177" w:rsidRPr="000F0FC6" w:rsidTr="0008010F">
        <w:tc>
          <w:tcPr>
            <w:tcW w:w="1549" w:type="dxa"/>
            <w:gridSpan w:val="2"/>
            <w:shd w:val="clear" w:color="auto" w:fill="FFFFFF"/>
          </w:tcPr>
          <w:p w:rsidR="008A6177" w:rsidRPr="00E10B64" w:rsidRDefault="008A6177" w:rsidP="00E10B64">
            <w:pPr>
              <w:rPr>
                <w:kern w:val="2"/>
                <w:sz w:val="24"/>
                <w:szCs w:val="24"/>
              </w:rPr>
            </w:pPr>
            <w:r w:rsidRPr="00E10B64">
              <w:rPr>
                <w:kern w:val="2"/>
                <w:sz w:val="24"/>
                <w:szCs w:val="24"/>
              </w:rPr>
              <w:t>1.5.2.</w:t>
            </w:r>
          </w:p>
        </w:tc>
        <w:tc>
          <w:tcPr>
            <w:tcW w:w="4599" w:type="dxa"/>
            <w:gridSpan w:val="2"/>
            <w:shd w:val="clear" w:color="auto" w:fill="FFFFFF"/>
          </w:tcPr>
          <w:p w:rsidR="008A6177" w:rsidRPr="00E10B64" w:rsidRDefault="008A6177" w:rsidP="00BD5920">
            <w:pPr>
              <w:pStyle w:val="a1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kern w:val="2"/>
                <w:sz w:val="24"/>
                <w:szCs w:val="24"/>
              </w:rPr>
            </w:pPr>
            <w:r w:rsidRPr="002D30ED">
              <w:rPr>
                <w:sz w:val="24"/>
                <w:szCs w:val="24"/>
                <w:shd w:val="clear" w:color="auto" w:fill="FFFFFF"/>
              </w:rPr>
              <w:t>Создание условий для молочного животноводства как отрасли опережающего развития,  поддержка малых форм хозяйствования в организации сбыта сельскохозяйственной продукции</w:t>
            </w:r>
            <w:r>
              <w:rPr>
                <w:shd w:val="clear" w:color="auto" w:fill="FFFFFF"/>
              </w:rPr>
              <w:t xml:space="preserve"> </w:t>
            </w:r>
          </w:p>
        </w:tc>
        <w:tc>
          <w:tcPr>
            <w:tcW w:w="3167" w:type="dxa"/>
            <w:gridSpan w:val="2"/>
            <w:shd w:val="clear" w:color="auto" w:fill="FFFFFF"/>
          </w:tcPr>
          <w:p w:rsidR="008A6177" w:rsidRPr="00E10B64" w:rsidRDefault="008A6177" w:rsidP="00555A43">
            <w:pPr>
              <w:pStyle w:val="a1"/>
              <w:widowControl w:val="0"/>
              <w:autoSpaceDE w:val="0"/>
              <w:autoSpaceDN w:val="0"/>
              <w:adjustRightInd w:val="0"/>
              <w:ind w:left="5"/>
              <w:jc w:val="both"/>
              <w:rPr>
                <w:kern w:val="2"/>
                <w:sz w:val="24"/>
                <w:szCs w:val="24"/>
              </w:rPr>
            </w:pPr>
            <w:r w:rsidRPr="00E10B64">
              <w:rPr>
                <w:sz w:val="24"/>
                <w:szCs w:val="24"/>
                <w:shd w:val="clear" w:color="auto" w:fill="FFFFFF"/>
              </w:rPr>
              <w:t>увеличение количества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E10B64">
              <w:rPr>
                <w:sz w:val="24"/>
                <w:szCs w:val="24"/>
                <w:shd w:val="clear" w:color="auto" w:fill="FFFFFF"/>
              </w:rPr>
              <w:t>субъектов отрасли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E10B64">
              <w:rPr>
                <w:sz w:val="24"/>
                <w:szCs w:val="24"/>
                <w:shd w:val="clear" w:color="auto" w:fill="FFFFFF"/>
              </w:rPr>
              <w:t>молочного животноводства</w:t>
            </w:r>
          </w:p>
        </w:tc>
        <w:tc>
          <w:tcPr>
            <w:tcW w:w="3451" w:type="dxa"/>
            <w:gridSpan w:val="2"/>
            <w:shd w:val="clear" w:color="auto" w:fill="FFFFFF"/>
          </w:tcPr>
          <w:p w:rsidR="008A6177" w:rsidRPr="00E10B64" w:rsidRDefault="008A6177" w:rsidP="001D3CA3">
            <w:pPr>
              <w:jc w:val="both"/>
              <w:rPr>
                <w:bCs/>
                <w:kern w:val="2"/>
                <w:sz w:val="24"/>
                <w:szCs w:val="24"/>
              </w:rPr>
            </w:pPr>
            <w:r w:rsidRPr="00E10B64">
              <w:rPr>
                <w:bCs/>
                <w:kern w:val="2"/>
                <w:sz w:val="24"/>
                <w:szCs w:val="24"/>
              </w:rPr>
              <w:t xml:space="preserve">Отдел сельского хозяйства и охраны окружающей среды </w:t>
            </w:r>
            <w:r w:rsidRPr="00E10B64">
              <w:rPr>
                <w:kern w:val="2"/>
                <w:sz w:val="24"/>
                <w:szCs w:val="24"/>
              </w:rPr>
              <w:t>Администрации Верхнедонского района</w:t>
            </w:r>
          </w:p>
        </w:tc>
        <w:tc>
          <w:tcPr>
            <w:tcW w:w="2447" w:type="dxa"/>
            <w:shd w:val="clear" w:color="auto" w:fill="FFFFFF"/>
          </w:tcPr>
          <w:p w:rsidR="008A6177" w:rsidRPr="00E10B64" w:rsidRDefault="008A6177" w:rsidP="00555A43">
            <w:pPr>
              <w:rPr>
                <w:kern w:val="2"/>
                <w:sz w:val="24"/>
                <w:szCs w:val="24"/>
                <w:highlight w:val="yellow"/>
              </w:rPr>
            </w:pPr>
            <w:r w:rsidRPr="00E10B64">
              <w:rPr>
                <w:kern w:val="2"/>
                <w:sz w:val="24"/>
                <w:szCs w:val="24"/>
              </w:rPr>
              <w:t>весь период</w:t>
            </w:r>
          </w:p>
        </w:tc>
      </w:tr>
      <w:tr w:rsidR="008A6177" w:rsidRPr="000F0FC6" w:rsidTr="0008010F">
        <w:tc>
          <w:tcPr>
            <w:tcW w:w="1549" w:type="dxa"/>
            <w:gridSpan w:val="2"/>
            <w:shd w:val="clear" w:color="auto" w:fill="FFFFFF"/>
          </w:tcPr>
          <w:p w:rsidR="008A6177" w:rsidRPr="00E10B64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E10B64">
              <w:rPr>
                <w:kern w:val="2"/>
                <w:sz w:val="24"/>
                <w:szCs w:val="24"/>
              </w:rPr>
              <w:t>1.5.3.</w:t>
            </w:r>
          </w:p>
        </w:tc>
        <w:tc>
          <w:tcPr>
            <w:tcW w:w="4599" w:type="dxa"/>
            <w:gridSpan w:val="2"/>
            <w:shd w:val="clear" w:color="auto" w:fill="FFFFFF"/>
          </w:tcPr>
          <w:p w:rsidR="008A6177" w:rsidRPr="00E10B64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E10B64">
              <w:rPr>
                <w:sz w:val="24"/>
                <w:szCs w:val="24"/>
                <w:shd w:val="clear" w:color="auto" w:fill="FFFFFF"/>
              </w:rPr>
              <w:t>Мониторинг наличия племенного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E10B64">
              <w:rPr>
                <w:sz w:val="24"/>
                <w:szCs w:val="24"/>
                <w:shd w:val="clear" w:color="auto" w:fill="FFFFFF"/>
              </w:rPr>
              <w:t>молодняка всех видов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E10B64">
              <w:rPr>
                <w:sz w:val="24"/>
                <w:szCs w:val="24"/>
                <w:shd w:val="clear" w:color="auto" w:fill="FFFFFF"/>
              </w:rPr>
              <w:t>сельскохозяйственных животных</w:t>
            </w:r>
          </w:p>
        </w:tc>
        <w:tc>
          <w:tcPr>
            <w:tcW w:w="3167" w:type="dxa"/>
            <w:gridSpan w:val="2"/>
            <w:shd w:val="clear" w:color="auto" w:fill="FFFFFF"/>
          </w:tcPr>
          <w:p w:rsidR="008A6177" w:rsidRPr="00E10B64" w:rsidRDefault="008A6177" w:rsidP="00555A43">
            <w:pPr>
              <w:pStyle w:val="a0"/>
              <w:ind w:left="5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E10B6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определение численности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10B6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высокопродуктивного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10B6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племенного молодняка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10B6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сельскохозяйственных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10B6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животных в 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хозяйствах Верхнедонского района</w:t>
            </w:r>
            <w:r w:rsidRPr="00E10B6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по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10B6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видам и направлениям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10B6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продуктивности,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10B6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реализация предприятиям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10B6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высокопродуктивного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10B6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племенного молодняка для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10B6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разведения и увеличения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10B6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объема производимой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10B6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продукции животноводства</w:t>
            </w:r>
          </w:p>
        </w:tc>
        <w:tc>
          <w:tcPr>
            <w:tcW w:w="3451" w:type="dxa"/>
            <w:gridSpan w:val="2"/>
            <w:shd w:val="clear" w:color="auto" w:fill="FFFFFF"/>
          </w:tcPr>
          <w:p w:rsidR="008A6177" w:rsidRPr="00E10B64" w:rsidRDefault="008A6177" w:rsidP="001D3CA3">
            <w:pPr>
              <w:jc w:val="both"/>
              <w:rPr>
                <w:bCs/>
                <w:kern w:val="2"/>
                <w:sz w:val="24"/>
                <w:szCs w:val="24"/>
              </w:rPr>
            </w:pPr>
            <w:r w:rsidRPr="00E10B64">
              <w:rPr>
                <w:bCs/>
                <w:kern w:val="2"/>
                <w:sz w:val="24"/>
                <w:szCs w:val="24"/>
              </w:rPr>
              <w:t xml:space="preserve">Отдел сельского хозяйства и охраны окружающей среды </w:t>
            </w:r>
            <w:r w:rsidRPr="00E10B64">
              <w:rPr>
                <w:kern w:val="2"/>
                <w:sz w:val="24"/>
                <w:szCs w:val="24"/>
              </w:rPr>
              <w:t>Администрации Верхнедонского района</w:t>
            </w:r>
          </w:p>
        </w:tc>
        <w:tc>
          <w:tcPr>
            <w:tcW w:w="2447" w:type="dxa"/>
            <w:shd w:val="clear" w:color="auto" w:fill="FFFFFF"/>
          </w:tcPr>
          <w:p w:rsidR="008A6177" w:rsidRPr="00E10B64" w:rsidRDefault="008A6177" w:rsidP="00555A43">
            <w:pPr>
              <w:jc w:val="both"/>
              <w:rPr>
                <w:kern w:val="2"/>
                <w:sz w:val="24"/>
                <w:szCs w:val="24"/>
                <w:highlight w:val="yellow"/>
              </w:rPr>
            </w:pPr>
            <w:r w:rsidRPr="00E10B64">
              <w:rPr>
                <w:kern w:val="2"/>
                <w:sz w:val="24"/>
                <w:szCs w:val="24"/>
              </w:rPr>
              <w:t>весь период</w:t>
            </w:r>
          </w:p>
        </w:tc>
      </w:tr>
      <w:tr w:rsidR="008A6177" w:rsidRPr="00B8184B" w:rsidTr="00CA1D23">
        <w:tc>
          <w:tcPr>
            <w:tcW w:w="15213" w:type="dxa"/>
            <w:gridSpan w:val="9"/>
            <w:shd w:val="clear" w:color="auto" w:fill="FFFFFF"/>
          </w:tcPr>
          <w:p w:rsidR="008A6177" w:rsidRPr="00C9176A" w:rsidRDefault="008A6177" w:rsidP="00C9176A">
            <w:pPr>
              <w:jc w:val="center"/>
              <w:rPr>
                <w:kern w:val="2"/>
                <w:sz w:val="24"/>
                <w:szCs w:val="24"/>
              </w:rPr>
            </w:pPr>
            <w:r w:rsidRPr="00C9176A">
              <w:rPr>
                <w:sz w:val="24"/>
                <w:szCs w:val="24"/>
                <w:shd w:val="clear" w:color="auto" w:fill="FFFFFF"/>
              </w:rPr>
              <w:t>2. Реализация системных мероприятий</w:t>
            </w:r>
          </w:p>
        </w:tc>
      </w:tr>
      <w:tr w:rsidR="008A6177" w:rsidRPr="00B8184B" w:rsidTr="0008010F">
        <w:tc>
          <w:tcPr>
            <w:tcW w:w="15213" w:type="dxa"/>
            <w:gridSpan w:val="9"/>
            <w:shd w:val="clear" w:color="auto" w:fill="FFFFFF"/>
          </w:tcPr>
          <w:p w:rsidR="008A6177" w:rsidRPr="00B8184B" w:rsidRDefault="008A6177" w:rsidP="00555A43">
            <w:pPr>
              <w:jc w:val="center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2.</w:t>
            </w:r>
            <w:r>
              <w:rPr>
                <w:kern w:val="2"/>
                <w:sz w:val="24"/>
                <w:szCs w:val="24"/>
              </w:rPr>
              <w:t>1</w:t>
            </w:r>
            <w:r w:rsidRPr="00B8184B">
              <w:rPr>
                <w:kern w:val="2"/>
                <w:sz w:val="24"/>
                <w:szCs w:val="24"/>
              </w:rPr>
              <w:t xml:space="preserve">. Устранение избыточного государственного и муниципального регулирования, снижение </w:t>
            </w:r>
            <w:r w:rsidRPr="00B8184B">
              <w:rPr>
                <w:kern w:val="2"/>
                <w:sz w:val="24"/>
                <w:szCs w:val="24"/>
              </w:rPr>
              <w:br/>
              <w:t>административных барьеров, включая оптимизацию предоставления государственных и муниципальных услуг</w:t>
            </w:r>
          </w:p>
        </w:tc>
      </w:tr>
      <w:tr w:rsidR="008A6177" w:rsidRPr="00B8184B" w:rsidTr="0008010F">
        <w:tc>
          <w:tcPr>
            <w:tcW w:w="1549" w:type="dxa"/>
            <w:gridSpan w:val="2"/>
            <w:shd w:val="clear" w:color="auto" w:fill="FFFFFF"/>
          </w:tcPr>
          <w:p w:rsidR="008A6177" w:rsidRPr="00B8184B" w:rsidRDefault="008A6177" w:rsidP="00555A43">
            <w:pPr>
              <w:jc w:val="center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2.</w:t>
            </w:r>
            <w:r>
              <w:rPr>
                <w:kern w:val="2"/>
                <w:sz w:val="24"/>
                <w:szCs w:val="24"/>
              </w:rPr>
              <w:t>1</w:t>
            </w:r>
            <w:r w:rsidRPr="00B8184B">
              <w:rPr>
                <w:kern w:val="2"/>
                <w:sz w:val="24"/>
                <w:szCs w:val="24"/>
              </w:rPr>
              <w:t>.1.</w:t>
            </w:r>
          </w:p>
        </w:tc>
        <w:tc>
          <w:tcPr>
            <w:tcW w:w="4599" w:type="dxa"/>
            <w:gridSpan w:val="2"/>
            <w:shd w:val="clear" w:color="auto" w:fill="FFFFFF"/>
          </w:tcPr>
          <w:p w:rsidR="008A6177" w:rsidRPr="00B8184B" w:rsidRDefault="008A6177" w:rsidP="00555A43">
            <w:pPr>
              <w:jc w:val="both"/>
              <w:rPr>
                <w:kern w:val="2"/>
                <w:sz w:val="24"/>
                <w:szCs w:val="24"/>
                <w:lang w:eastAsia="en-US"/>
              </w:rPr>
            </w:pPr>
            <w:r w:rsidRPr="00B8184B">
              <w:rPr>
                <w:kern w:val="2"/>
                <w:sz w:val="24"/>
                <w:szCs w:val="24"/>
                <w:lang w:eastAsia="en-US"/>
              </w:rPr>
              <w:t xml:space="preserve">Реализация пилотного проекта </w:t>
            </w:r>
          </w:p>
          <w:p w:rsidR="008A6177" w:rsidRPr="00B8184B" w:rsidRDefault="008A6177" w:rsidP="00555A43">
            <w:pPr>
              <w:jc w:val="both"/>
              <w:rPr>
                <w:kern w:val="2"/>
                <w:sz w:val="24"/>
                <w:szCs w:val="24"/>
                <w:lang w:eastAsia="en-US"/>
              </w:rPr>
            </w:pPr>
            <w:r w:rsidRPr="00B8184B">
              <w:rPr>
                <w:kern w:val="2"/>
                <w:sz w:val="24"/>
                <w:szCs w:val="24"/>
                <w:lang w:eastAsia="en-US"/>
              </w:rPr>
              <w:t xml:space="preserve">по организации деятельности многофункциональных центров, ориентированных на предоставление государственных, муниципальных, дополнительных (сопутствующих) услуг субъектам предпринимательства («МФЦ </w:t>
            </w:r>
          </w:p>
          <w:p w:rsidR="008A6177" w:rsidRPr="00B8184B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  <w:lang w:eastAsia="en-US"/>
              </w:rPr>
              <w:t>для бизнеса»)</w:t>
            </w:r>
          </w:p>
        </w:tc>
        <w:tc>
          <w:tcPr>
            <w:tcW w:w="3167" w:type="dxa"/>
            <w:gridSpan w:val="2"/>
            <w:shd w:val="clear" w:color="auto" w:fill="FFFFFF"/>
          </w:tcPr>
          <w:p w:rsidR="008A6177" w:rsidRPr="00B8184B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повышение доступности и качества услуг, предоставляемых субъектам предпринимательства, расширение способов информирования о формах поддержки субъектов предпринимательства. Увеличение количества услуг всех уровней, предоставляемых для субъектов предпринимательства по принципу «одного окна» на базе МФЦ, упрощение механизмов консультирования</w:t>
            </w:r>
          </w:p>
        </w:tc>
        <w:tc>
          <w:tcPr>
            <w:tcW w:w="3451" w:type="dxa"/>
            <w:gridSpan w:val="2"/>
            <w:shd w:val="clear" w:color="auto" w:fill="FFFFFF"/>
          </w:tcPr>
          <w:p w:rsidR="008A6177" w:rsidRPr="00B8184B" w:rsidRDefault="008A6177" w:rsidP="00555A43">
            <w:pPr>
              <w:rPr>
                <w:bCs/>
                <w:kern w:val="2"/>
                <w:sz w:val="24"/>
                <w:szCs w:val="24"/>
              </w:rPr>
            </w:pPr>
            <w:r>
              <w:rPr>
                <w:bCs/>
                <w:kern w:val="2"/>
                <w:sz w:val="24"/>
                <w:szCs w:val="24"/>
              </w:rPr>
              <w:t>МБУ Верхнедонского района  «МФЦ»</w:t>
            </w:r>
          </w:p>
        </w:tc>
        <w:tc>
          <w:tcPr>
            <w:tcW w:w="2447" w:type="dxa"/>
            <w:shd w:val="clear" w:color="auto" w:fill="FFFFFF"/>
          </w:tcPr>
          <w:p w:rsidR="008A6177" w:rsidRPr="00B8184B" w:rsidRDefault="008A6177" w:rsidP="00555A43">
            <w:pPr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весь период</w:t>
            </w:r>
          </w:p>
        </w:tc>
      </w:tr>
      <w:tr w:rsidR="008A6177" w:rsidRPr="00B8184B" w:rsidTr="0008010F">
        <w:tc>
          <w:tcPr>
            <w:tcW w:w="1549" w:type="dxa"/>
            <w:gridSpan w:val="2"/>
            <w:shd w:val="clear" w:color="auto" w:fill="FFFFFF"/>
          </w:tcPr>
          <w:p w:rsidR="008A6177" w:rsidRPr="00B8184B" w:rsidRDefault="008A6177" w:rsidP="00555A43">
            <w:pPr>
              <w:jc w:val="center"/>
              <w:rPr>
                <w:kern w:val="2"/>
                <w:sz w:val="24"/>
                <w:szCs w:val="24"/>
                <w:highlight w:val="yellow"/>
              </w:rPr>
            </w:pPr>
            <w:r w:rsidRPr="00B8184B">
              <w:rPr>
                <w:kern w:val="2"/>
                <w:sz w:val="24"/>
                <w:szCs w:val="24"/>
              </w:rPr>
              <w:t>2.</w:t>
            </w:r>
            <w:r>
              <w:rPr>
                <w:kern w:val="2"/>
                <w:sz w:val="24"/>
                <w:szCs w:val="24"/>
              </w:rPr>
              <w:t>1</w:t>
            </w:r>
            <w:r w:rsidRPr="00B8184B">
              <w:rPr>
                <w:kern w:val="2"/>
                <w:sz w:val="24"/>
                <w:szCs w:val="24"/>
              </w:rPr>
              <w:t>.</w:t>
            </w:r>
            <w:r>
              <w:rPr>
                <w:kern w:val="2"/>
                <w:sz w:val="24"/>
                <w:szCs w:val="24"/>
              </w:rPr>
              <w:t>2</w:t>
            </w:r>
            <w:r w:rsidRPr="00B8184B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4599" w:type="dxa"/>
            <w:gridSpan w:val="2"/>
            <w:shd w:val="clear" w:color="auto" w:fill="FFFFFF"/>
          </w:tcPr>
          <w:p w:rsidR="008A6177" w:rsidRPr="00B8184B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 xml:space="preserve">Организация и проведение заседаний </w:t>
            </w:r>
            <w:r>
              <w:rPr>
                <w:kern w:val="2"/>
                <w:sz w:val="24"/>
                <w:szCs w:val="24"/>
              </w:rPr>
              <w:t>районной</w:t>
            </w:r>
            <w:r w:rsidRPr="00B8184B">
              <w:rPr>
                <w:kern w:val="2"/>
                <w:sz w:val="24"/>
                <w:szCs w:val="24"/>
              </w:rPr>
              <w:t xml:space="preserve"> межведомственной комиссии </w:t>
            </w:r>
          </w:p>
          <w:p w:rsidR="008A6177" w:rsidRPr="00B8184B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по снижению административных барьеров</w:t>
            </w:r>
          </w:p>
        </w:tc>
        <w:tc>
          <w:tcPr>
            <w:tcW w:w="3167" w:type="dxa"/>
            <w:gridSpan w:val="2"/>
            <w:shd w:val="clear" w:color="auto" w:fill="FFFFFF"/>
          </w:tcPr>
          <w:p w:rsidR="008A6177" w:rsidRPr="00B8184B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 xml:space="preserve">реализация общесистемных </w:t>
            </w:r>
          </w:p>
          <w:p w:rsidR="008A6177" w:rsidRPr="00B8184B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мер снижения административных барьеров и повышения доступности государственных и муниципальных услуг</w:t>
            </w:r>
          </w:p>
        </w:tc>
        <w:tc>
          <w:tcPr>
            <w:tcW w:w="3451" w:type="dxa"/>
            <w:gridSpan w:val="2"/>
            <w:shd w:val="clear" w:color="auto" w:fill="FFFFFF"/>
          </w:tcPr>
          <w:p w:rsidR="008A6177" w:rsidRPr="00B8184B" w:rsidRDefault="008A6177" w:rsidP="00C9176A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Сектор </w:t>
            </w:r>
            <w:r w:rsidRPr="00B8184B">
              <w:rPr>
                <w:kern w:val="2"/>
                <w:sz w:val="24"/>
                <w:szCs w:val="24"/>
              </w:rPr>
              <w:t xml:space="preserve">экономического развития Администрации </w:t>
            </w:r>
            <w:r>
              <w:rPr>
                <w:kern w:val="2"/>
                <w:sz w:val="24"/>
                <w:szCs w:val="24"/>
              </w:rPr>
              <w:t xml:space="preserve">Верхнедонского </w:t>
            </w:r>
            <w:r w:rsidRPr="00B8184B">
              <w:rPr>
                <w:kern w:val="2"/>
                <w:sz w:val="24"/>
                <w:szCs w:val="24"/>
              </w:rPr>
              <w:t xml:space="preserve"> района</w:t>
            </w:r>
          </w:p>
          <w:p w:rsidR="008A6177" w:rsidRPr="00B8184B" w:rsidRDefault="008A6177" w:rsidP="00555A43">
            <w:pPr>
              <w:jc w:val="both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2447" w:type="dxa"/>
            <w:shd w:val="clear" w:color="auto" w:fill="FFFFFF"/>
          </w:tcPr>
          <w:p w:rsidR="008A6177" w:rsidRPr="00B8184B" w:rsidRDefault="008A6177" w:rsidP="00555A43">
            <w:pPr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ежеквартально</w:t>
            </w:r>
          </w:p>
        </w:tc>
      </w:tr>
      <w:tr w:rsidR="008A6177" w:rsidRPr="00B8184B" w:rsidTr="0008010F">
        <w:tc>
          <w:tcPr>
            <w:tcW w:w="1549" w:type="dxa"/>
            <w:gridSpan w:val="2"/>
            <w:shd w:val="clear" w:color="auto" w:fill="FFFFFF"/>
          </w:tcPr>
          <w:p w:rsidR="008A6177" w:rsidRPr="00B8184B" w:rsidRDefault="008A6177" w:rsidP="00555A43">
            <w:pPr>
              <w:jc w:val="center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2.</w:t>
            </w:r>
            <w:r>
              <w:rPr>
                <w:kern w:val="2"/>
                <w:sz w:val="24"/>
                <w:szCs w:val="24"/>
              </w:rPr>
              <w:t>1</w:t>
            </w:r>
            <w:r w:rsidRPr="00B8184B">
              <w:rPr>
                <w:kern w:val="2"/>
                <w:sz w:val="24"/>
                <w:szCs w:val="24"/>
              </w:rPr>
              <w:t>.</w:t>
            </w:r>
            <w:r>
              <w:rPr>
                <w:kern w:val="2"/>
                <w:sz w:val="24"/>
                <w:szCs w:val="24"/>
              </w:rPr>
              <w:t>3</w:t>
            </w:r>
            <w:r w:rsidRPr="00B8184B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4599" w:type="dxa"/>
            <w:gridSpan w:val="2"/>
            <w:shd w:val="clear" w:color="auto" w:fill="FFFFFF"/>
          </w:tcPr>
          <w:p w:rsidR="008A6177" w:rsidRPr="00B8184B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Взаимодействие с</w:t>
            </w:r>
            <w:r w:rsidRPr="00B8184B">
              <w:rPr>
                <w:kern w:val="2"/>
                <w:sz w:val="24"/>
                <w:szCs w:val="24"/>
              </w:rPr>
              <w:t xml:space="preserve"> Уполномоченн</w:t>
            </w:r>
            <w:r>
              <w:rPr>
                <w:kern w:val="2"/>
                <w:sz w:val="24"/>
                <w:szCs w:val="24"/>
              </w:rPr>
              <w:t>ым</w:t>
            </w:r>
            <w:r w:rsidRPr="00B8184B">
              <w:rPr>
                <w:kern w:val="2"/>
                <w:sz w:val="24"/>
                <w:szCs w:val="24"/>
              </w:rPr>
              <w:t xml:space="preserve"> по защите прав предпринимателей в Ростовской области</w:t>
            </w:r>
          </w:p>
        </w:tc>
        <w:tc>
          <w:tcPr>
            <w:tcW w:w="3167" w:type="dxa"/>
            <w:gridSpan w:val="2"/>
            <w:shd w:val="clear" w:color="auto" w:fill="FFFFFF"/>
          </w:tcPr>
          <w:p w:rsidR="008A6177" w:rsidRPr="00B8184B" w:rsidRDefault="008A6177" w:rsidP="00555A43">
            <w:pPr>
              <w:jc w:val="both"/>
              <w:rPr>
                <w:bCs/>
                <w:kern w:val="2"/>
                <w:sz w:val="24"/>
                <w:szCs w:val="24"/>
              </w:rPr>
            </w:pPr>
            <w:r w:rsidRPr="00B8184B">
              <w:rPr>
                <w:bCs/>
                <w:kern w:val="2"/>
                <w:sz w:val="24"/>
                <w:szCs w:val="24"/>
              </w:rPr>
              <w:t>развитие предпринимательства, обеспечение гарантий государственной защиты прав и законных интересов субъектов предпринимательской деятельности</w:t>
            </w:r>
          </w:p>
        </w:tc>
        <w:tc>
          <w:tcPr>
            <w:tcW w:w="3451" w:type="dxa"/>
            <w:gridSpan w:val="2"/>
            <w:shd w:val="clear" w:color="auto" w:fill="FFFFFF"/>
          </w:tcPr>
          <w:p w:rsidR="008A6177" w:rsidRPr="00B8184B" w:rsidRDefault="008A6177" w:rsidP="00C9176A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Сектор </w:t>
            </w:r>
            <w:r w:rsidRPr="00B8184B">
              <w:rPr>
                <w:kern w:val="2"/>
                <w:sz w:val="24"/>
                <w:szCs w:val="24"/>
              </w:rPr>
              <w:t xml:space="preserve">экономического развития Администрации </w:t>
            </w:r>
            <w:r>
              <w:rPr>
                <w:kern w:val="2"/>
                <w:sz w:val="24"/>
                <w:szCs w:val="24"/>
              </w:rPr>
              <w:t xml:space="preserve">Верхнедонского </w:t>
            </w:r>
            <w:r w:rsidRPr="00B8184B">
              <w:rPr>
                <w:kern w:val="2"/>
                <w:sz w:val="24"/>
                <w:szCs w:val="24"/>
              </w:rPr>
              <w:t xml:space="preserve"> района</w:t>
            </w:r>
          </w:p>
          <w:p w:rsidR="008A6177" w:rsidRPr="00B8184B" w:rsidRDefault="008A6177" w:rsidP="00555A43">
            <w:pPr>
              <w:jc w:val="both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2447" w:type="dxa"/>
            <w:shd w:val="clear" w:color="auto" w:fill="FFFFFF"/>
          </w:tcPr>
          <w:p w:rsidR="008A6177" w:rsidRPr="00B8184B" w:rsidRDefault="008A6177" w:rsidP="00555A43">
            <w:pPr>
              <w:rPr>
                <w:bCs/>
                <w:kern w:val="2"/>
                <w:sz w:val="24"/>
                <w:szCs w:val="24"/>
              </w:rPr>
            </w:pPr>
            <w:r w:rsidRPr="00B8184B">
              <w:rPr>
                <w:bCs/>
                <w:kern w:val="2"/>
                <w:sz w:val="24"/>
                <w:szCs w:val="24"/>
              </w:rPr>
              <w:t>ежегодно</w:t>
            </w:r>
          </w:p>
        </w:tc>
      </w:tr>
      <w:tr w:rsidR="008A6177" w:rsidRPr="00B8184B" w:rsidTr="0008010F">
        <w:tc>
          <w:tcPr>
            <w:tcW w:w="1549" w:type="dxa"/>
            <w:gridSpan w:val="2"/>
            <w:shd w:val="clear" w:color="auto" w:fill="FFFFFF"/>
          </w:tcPr>
          <w:p w:rsidR="008A6177" w:rsidRPr="00B8184B" w:rsidRDefault="008A6177" w:rsidP="00555A43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2.1</w:t>
            </w:r>
            <w:r w:rsidRPr="00B8184B">
              <w:rPr>
                <w:kern w:val="2"/>
                <w:sz w:val="24"/>
                <w:szCs w:val="24"/>
              </w:rPr>
              <w:t>.</w:t>
            </w:r>
            <w:r>
              <w:rPr>
                <w:kern w:val="2"/>
                <w:sz w:val="24"/>
                <w:szCs w:val="24"/>
              </w:rPr>
              <w:t>4</w:t>
            </w:r>
            <w:r w:rsidRPr="00B8184B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4599" w:type="dxa"/>
            <w:gridSpan w:val="2"/>
            <w:shd w:val="clear" w:color="auto" w:fill="FFFFFF"/>
          </w:tcPr>
          <w:p w:rsidR="008A6177" w:rsidRPr="00B8184B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Организация и проведение семинаров с участием руководителей органов исполнительной власти Ростовской области и территориальных отделений федеральных органов исполнительной власти с целью повышения правовой грамотности субъектов предпринимательства</w:t>
            </w:r>
          </w:p>
        </w:tc>
        <w:tc>
          <w:tcPr>
            <w:tcW w:w="3167" w:type="dxa"/>
            <w:gridSpan w:val="2"/>
            <w:shd w:val="clear" w:color="auto" w:fill="FFFFFF"/>
          </w:tcPr>
          <w:p w:rsidR="008A6177" w:rsidRPr="00B8184B" w:rsidRDefault="008A6177" w:rsidP="00555A43">
            <w:pPr>
              <w:rPr>
                <w:bCs/>
                <w:kern w:val="2"/>
                <w:sz w:val="24"/>
                <w:szCs w:val="24"/>
              </w:rPr>
            </w:pPr>
            <w:r w:rsidRPr="00B8184B">
              <w:rPr>
                <w:bCs/>
                <w:kern w:val="2"/>
                <w:sz w:val="24"/>
                <w:szCs w:val="24"/>
              </w:rPr>
              <w:t>правовое просвещение субъектов предпринимательской деятельности</w:t>
            </w:r>
          </w:p>
        </w:tc>
        <w:tc>
          <w:tcPr>
            <w:tcW w:w="3451" w:type="dxa"/>
            <w:gridSpan w:val="2"/>
            <w:shd w:val="clear" w:color="auto" w:fill="FFFFFF"/>
          </w:tcPr>
          <w:p w:rsidR="008A6177" w:rsidRPr="00B8184B" w:rsidRDefault="008A6177" w:rsidP="00C9176A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Сектор </w:t>
            </w:r>
            <w:r w:rsidRPr="00B8184B">
              <w:rPr>
                <w:kern w:val="2"/>
                <w:sz w:val="24"/>
                <w:szCs w:val="24"/>
              </w:rPr>
              <w:t xml:space="preserve">экономического развития Администрации </w:t>
            </w:r>
            <w:r>
              <w:rPr>
                <w:kern w:val="2"/>
                <w:sz w:val="24"/>
                <w:szCs w:val="24"/>
              </w:rPr>
              <w:t xml:space="preserve">Верхнедонского </w:t>
            </w:r>
            <w:r w:rsidRPr="00B8184B">
              <w:rPr>
                <w:kern w:val="2"/>
                <w:sz w:val="24"/>
                <w:szCs w:val="24"/>
              </w:rPr>
              <w:t xml:space="preserve"> района</w:t>
            </w:r>
          </w:p>
          <w:p w:rsidR="008A6177" w:rsidRPr="00B8184B" w:rsidRDefault="008A6177" w:rsidP="00555A43">
            <w:pPr>
              <w:jc w:val="both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2447" w:type="dxa"/>
            <w:shd w:val="clear" w:color="auto" w:fill="FFFFFF"/>
          </w:tcPr>
          <w:p w:rsidR="008A6177" w:rsidRPr="00B8184B" w:rsidRDefault="008A6177" w:rsidP="00555A43">
            <w:pPr>
              <w:rPr>
                <w:bCs/>
                <w:kern w:val="2"/>
                <w:sz w:val="24"/>
                <w:szCs w:val="24"/>
              </w:rPr>
            </w:pPr>
            <w:r w:rsidRPr="00B8184B">
              <w:rPr>
                <w:bCs/>
                <w:kern w:val="2"/>
                <w:sz w:val="24"/>
                <w:szCs w:val="24"/>
              </w:rPr>
              <w:t>ежегодно</w:t>
            </w:r>
          </w:p>
        </w:tc>
      </w:tr>
      <w:tr w:rsidR="008A6177" w:rsidRPr="00F364EB" w:rsidTr="0008010F">
        <w:tc>
          <w:tcPr>
            <w:tcW w:w="15213" w:type="dxa"/>
            <w:gridSpan w:val="9"/>
            <w:shd w:val="clear" w:color="auto" w:fill="FFFFFF"/>
          </w:tcPr>
          <w:p w:rsidR="008A6177" w:rsidRPr="00F364EB" w:rsidRDefault="008A6177" w:rsidP="00555A43">
            <w:pPr>
              <w:jc w:val="center"/>
              <w:rPr>
                <w:kern w:val="2"/>
                <w:sz w:val="24"/>
                <w:szCs w:val="24"/>
              </w:rPr>
            </w:pPr>
            <w:r w:rsidRPr="00F364EB">
              <w:rPr>
                <w:kern w:val="2"/>
                <w:sz w:val="24"/>
                <w:szCs w:val="24"/>
              </w:rPr>
              <w:t>2.</w:t>
            </w:r>
            <w:r>
              <w:rPr>
                <w:kern w:val="2"/>
                <w:sz w:val="24"/>
                <w:szCs w:val="24"/>
              </w:rPr>
              <w:t>2</w:t>
            </w:r>
            <w:r w:rsidRPr="00F364EB">
              <w:rPr>
                <w:kern w:val="2"/>
                <w:sz w:val="24"/>
                <w:szCs w:val="24"/>
              </w:rPr>
              <w:t xml:space="preserve">. Совершенствование процессов управления объектами государственной собственности </w:t>
            </w:r>
            <w:r w:rsidRPr="00F364EB">
              <w:rPr>
                <w:kern w:val="2"/>
                <w:sz w:val="24"/>
                <w:szCs w:val="24"/>
              </w:rPr>
              <w:br/>
              <w:t xml:space="preserve">в части ограничения влияния государственных предприятий Ростовской области на конкуренцию </w:t>
            </w:r>
            <w:r w:rsidRPr="00F364EB">
              <w:rPr>
                <w:kern w:val="2"/>
                <w:sz w:val="24"/>
                <w:szCs w:val="24"/>
              </w:rPr>
              <w:br/>
              <w:t>путем активизации приватизации государственных унитарных предприятий Ростовской области</w:t>
            </w:r>
          </w:p>
        </w:tc>
      </w:tr>
      <w:tr w:rsidR="008A6177" w:rsidRPr="002718F1" w:rsidTr="0008010F">
        <w:tc>
          <w:tcPr>
            <w:tcW w:w="1549" w:type="dxa"/>
            <w:gridSpan w:val="2"/>
            <w:shd w:val="clear" w:color="auto" w:fill="FFFFFF"/>
          </w:tcPr>
          <w:p w:rsidR="008A6177" w:rsidRPr="002718F1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2718F1">
              <w:rPr>
                <w:kern w:val="2"/>
                <w:sz w:val="24"/>
                <w:szCs w:val="24"/>
              </w:rPr>
              <w:t>2.</w:t>
            </w:r>
            <w:r>
              <w:rPr>
                <w:kern w:val="2"/>
                <w:sz w:val="24"/>
                <w:szCs w:val="24"/>
              </w:rPr>
              <w:t>2</w:t>
            </w:r>
            <w:r w:rsidRPr="002718F1">
              <w:rPr>
                <w:kern w:val="2"/>
                <w:sz w:val="24"/>
                <w:szCs w:val="24"/>
              </w:rPr>
              <w:t>.</w:t>
            </w:r>
            <w:r>
              <w:rPr>
                <w:kern w:val="2"/>
                <w:sz w:val="24"/>
                <w:szCs w:val="24"/>
              </w:rPr>
              <w:t>1</w:t>
            </w:r>
            <w:r w:rsidRPr="002718F1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4599" w:type="dxa"/>
            <w:gridSpan w:val="2"/>
            <w:shd w:val="clear" w:color="auto" w:fill="FFFFFF"/>
          </w:tcPr>
          <w:p w:rsidR="008A6177" w:rsidRPr="002718F1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2718F1">
              <w:rPr>
                <w:kern w:val="2"/>
                <w:sz w:val="24"/>
                <w:szCs w:val="24"/>
              </w:rPr>
              <w:t xml:space="preserve">Формирование и актуализация реестра хозяйствующих субъектов, доля участия муниципального образования в которых составляет 50 и более процентов, осуществляющих деятельность на территории </w:t>
            </w:r>
            <w:r>
              <w:rPr>
                <w:kern w:val="2"/>
                <w:sz w:val="24"/>
                <w:szCs w:val="24"/>
              </w:rPr>
              <w:t xml:space="preserve">Верхнедонского </w:t>
            </w:r>
            <w:r w:rsidRPr="002718F1">
              <w:rPr>
                <w:kern w:val="2"/>
                <w:sz w:val="24"/>
                <w:szCs w:val="24"/>
              </w:rPr>
              <w:t xml:space="preserve"> района </w:t>
            </w:r>
          </w:p>
        </w:tc>
        <w:tc>
          <w:tcPr>
            <w:tcW w:w="3167" w:type="dxa"/>
            <w:gridSpan w:val="2"/>
            <w:shd w:val="clear" w:color="auto" w:fill="FFFFFF"/>
          </w:tcPr>
          <w:p w:rsidR="008A6177" w:rsidRPr="002718F1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2718F1">
              <w:rPr>
                <w:kern w:val="2"/>
                <w:sz w:val="24"/>
                <w:szCs w:val="24"/>
              </w:rPr>
              <w:t xml:space="preserve">совершенствование процессов управления объектами муниципальной собственности </w:t>
            </w:r>
          </w:p>
        </w:tc>
        <w:tc>
          <w:tcPr>
            <w:tcW w:w="3451" w:type="dxa"/>
            <w:gridSpan w:val="2"/>
            <w:shd w:val="clear" w:color="auto" w:fill="FFFFFF"/>
          </w:tcPr>
          <w:p w:rsidR="008A6177" w:rsidRPr="00B8184B" w:rsidRDefault="008A6177" w:rsidP="00C9176A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Сектор </w:t>
            </w:r>
            <w:r w:rsidRPr="00B8184B">
              <w:rPr>
                <w:kern w:val="2"/>
                <w:sz w:val="24"/>
                <w:szCs w:val="24"/>
              </w:rPr>
              <w:t xml:space="preserve">экономического развития Администрации </w:t>
            </w:r>
            <w:r>
              <w:rPr>
                <w:kern w:val="2"/>
                <w:sz w:val="24"/>
                <w:szCs w:val="24"/>
              </w:rPr>
              <w:t xml:space="preserve">Верхнедонского </w:t>
            </w:r>
            <w:r w:rsidRPr="00B8184B">
              <w:rPr>
                <w:kern w:val="2"/>
                <w:sz w:val="24"/>
                <w:szCs w:val="24"/>
              </w:rPr>
              <w:t xml:space="preserve"> района</w:t>
            </w:r>
          </w:p>
          <w:p w:rsidR="008A6177" w:rsidRPr="002718F1" w:rsidRDefault="008A6177" w:rsidP="00555A43">
            <w:pPr>
              <w:jc w:val="both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2447" w:type="dxa"/>
            <w:shd w:val="clear" w:color="auto" w:fill="FFFFFF"/>
          </w:tcPr>
          <w:p w:rsidR="008A6177" w:rsidRPr="002718F1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2718F1">
              <w:rPr>
                <w:kern w:val="2"/>
                <w:sz w:val="24"/>
                <w:szCs w:val="24"/>
              </w:rPr>
              <w:t>постоянно</w:t>
            </w:r>
          </w:p>
        </w:tc>
      </w:tr>
      <w:tr w:rsidR="008A6177" w:rsidRPr="00B8184B" w:rsidTr="0008010F">
        <w:tc>
          <w:tcPr>
            <w:tcW w:w="15213" w:type="dxa"/>
            <w:gridSpan w:val="9"/>
            <w:shd w:val="clear" w:color="auto" w:fill="FFFFFF"/>
          </w:tcPr>
          <w:p w:rsidR="008A6177" w:rsidRPr="00B8184B" w:rsidRDefault="008A6177" w:rsidP="00555A43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2.3</w:t>
            </w:r>
            <w:r w:rsidRPr="00B8184B">
              <w:rPr>
                <w:kern w:val="2"/>
                <w:sz w:val="24"/>
                <w:szCs w:val="24"/>
              </w:rPr>
              <w:t xml:space="preserve">. Стимулирование новых предпринимательских инициатив за счет проведения образовательных </w:t>
            </w:r>
            <w:r w:rsidRPr="00B8184B">
              <w:rPr>
                <w:kern w:val="2"/>
                <w:sz w:val="24"/>
                <w:szCs w:val="24"/>
              </w:rPr>
              <w:br/>
              <w:t>мероприятий, обеспечивающих возможности для поиска, отбора и обучения потенциальных предпринимателей</w:t>
            </w:r>
          </w:p>
        </w:tc>
      </w:tr>
      <w:tr w:rsidR="008A6177" w:rsidRPr="00B8184B" w:rsidTr="0008010F">
        <w:tc>
          <w:tcPr>
            <w:tcW w:w="1549" w:type="dxa"/>
            <w:gridSpan w:val="2"/>
            <w:shd w:val="clear" w:color="auto" w:fill="FFFFFF"/>
          </w:tcPr>
          <w:p w:rsidR="008A6177" w:rsidRPr="00B8184B" w:rsidRDefault="008A6177" w:rsidP="00555A43">
            <w:pPr>
              <w:jc w:val="both"/>
              <w:rPr>
                <w:kern w:val="2"/>
                <w:sz w:val="24"/>
                <w:szCs w:val="24"/>
                <w:highlight w:val="yellow"/>
              </w:rPr>
            </w:pPr>
            <w:r w:rsidRPr="00B8184B">
              <w:rPr>
                <w:kern w:val="2"/>
                <w:sz w:val="24"/>
                <w:szCs w:val="24"/>
              </w:rPr>
              <w:t>2.</w:t>
            </w:r>
            <w:r>
              <w:rPr>
                <w:kern w:val="2"/>
                <w:sz w:val="24"/>
                <w:szCs w:val="24"/>
              </w:rPr>
              <w:t>3</w:t>
            </w:r>
            <w:r w:rsidRPr="00B8184B">
              <w:rPr>
                <w:kern w:val="2"/>
                <w:sz w:val="24"/>
                <w:szCs w:val="24"/>
              </w:rPr>
              <w:t>.1.</w:t>
            </w:r>
          </w:p>
        </w:tc>
        <w:tc>
          <w:tcPr>
            <w:tcW w:w="4599" w:type="dxa"/>
            <w:gridSpan w:val="2"/>
            <w:shd w:val="clear" w:color="auto" w:fill="FFFFFF"/>
          </w:tcPr>
          <w:p w:rsidR="008A6177" w:rsidRPr="00B8184B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Участие в </w:t>
            </w:r>
            <w:r w:rsidRPr="00B8184B">
              <w:rPr>
                <w:kern w:val="2"/>
                <w:sz w:val="24"/>
                <w:szCs w:val="24"/>
              </w:rPr>
              <w:t>мероприяти</w:t>
            </w:r>
            <w:r>
              <w:rPr>
                <w:kern w:val="2"/>
                <w:sz w:val="24"/>
                <w:szCs w:val="24"/>
              </w:rPr>
              <w:t>ях</w:t>
            </w:r>
            <w:r w:rsidRPr="00B8184B">
              <w:rPr>
                <w:kern w:val="2"/>
                <w:sz w:val="24"/>
                <w:szCs w:val="24"/>
              </w:rPr>
              <w:t>, направленных на вовлечение молодежи в предпринимательскую деятельность</w:t>
            </w:r>
            <w:r>
              <w:rPr>
                <w:kern w:val="2"/>
                <w:sz w:val="24"/>
                <w:szCs w:val="24"/>
              </w:rPr>
              <w:t>, проводимых на территории Ростовской области</w:t>
            </w:r>
          </w:p>
        </w:tc>
        <w:tc>
          <w:tcPr>
            <w:tcW w:w="3167" w:type="dxa"/>
            <w:gridSpan w:val="2"/>
            <w:shd w:val="clear" w:color="auto" w:fill="FFFFFF"/>
          </w:tcPr>
          <w:p w:rsidR="008A6177" w:rsidRPr="00B8184B" w:rsidRDefault="008A6177" w:rsidP="00555A43">
            <w:pPr>
              <w:jc w:val="both"/>
              <w:rPr>
                <w:bCs/>
                <w:kern w:val="2"/>
                <w:sz w:val="24"/>
                <w:szCs w:val="24"/>
              </w:rPr>
            </w:pPr>
            <w:r w:rsidRPr="00B8184B">
              <w:rPr>
                <w:bCs/>
                <w:kern w:val="2"/>
                <w:sz w:val="24"/>
                <w:szCs w:val="24"/>
              </w:rPr>
              <w:t xml:space="preserve">увеличение количества субъектов </w:t>
            </w:r>
            <w:r>
              <w:rPr>
                <w:bCs/>
                <w:kern w:val="2"/>
                <w:sz w:val="24"/>
                <w:szCs w:val="24"/>
              </w:rPr>
              <w:t>п</w:t>
            </w:r>
            <w:r w:rsidRPr="00B8184B">
              <w:rPr>
                <w:bCs/>
                <w:kern w:val="2"/>
                <w:sz w:val="24"/>
                <w:szCs w:val="24"/>
              </w:rPr>
              <w:t xml:space="preserve">редпринимательской деятельности в </w:t>
            </w:r>
            <w:r>
              <w:rPr>
                <w:bCs/>
                <w:kern w:val="2"/>
                <w:sz w:val="24"/>
                <w:szCs w:val="24"/>
              </w:rPr>
              <w:t>районе</w:t>
            </w:r>
            <w:r w:rsidRPr="00B8184B">
              <w:rPr>
                <w:bCs/>
                <w:kern w:val="2"/>
                <w:sz w:val="24"/>
                <w:szCs w:val="24"/>
              </w:rPr>
              <w:t>, привлечение внимания молодых людей к предпринимательской деятельности</w:t>
            </w:r>
          </w:p>
        </w:tc>
        <w:tc>
          <w:tcPr>
            <w:tcW w:w="3451" w:type="dxa"/>
            <w:gridSpan w:val="2"/>
            <w:shd w:val="clear" w:color="auto" w:fill="FFFFFF"/>
          </w:tcPr>
          <w:p w:rsidR="008A6177" w:rsidRPr="00B8184B" w:rsidRDefault="008A6177" w:rsidP="00C9176A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Сектор </w:t>
            </w:r>
            <w:r w:rsidRPr="00B8184B">
              <w:rPr>
                <w:kern w:val="2"/>
                <w:sz w:val="24"/>
                <w:szCs w:val="24"/>
              </w:rPr>
              <w:t xml:space="preserve">экономического развития Администрации </w:t>
            </w:r>
            <w:r>
              <w:rPr>
                <w:kern w:val="2"/>
                <w:sz w:val="24"/>
                <w:szCs w:val="24"/>
              </w:rPr>
              <w:t xml:space="preserve">Верхнедонского </w:t>
            </w:r>
            <w:r w:rsidRPr="00B8184B">
              <w:rPr>
                <w:kern w:val="2"/>
                <w:sz w:val="24"/>
                <w:szCs w:val="24"/>
              </w:rPr>
              <w:t xml:space="preserve"> района</w:t>
            </w:r>
          </w:p>
          <w:p w:rsidR="008A6177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</w:p>
          <w:p w:rsidR="008A6177" w:rsidRPr="00B8184B" w:rsidRDefault="008A6177" w:rsidP="00555A43">
            <w:pPr>
              <w:jc w:val="both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2447" w:type="dxa"/>
            <w:shd w:val="clear" w:color="auto" w:fill="FFFFFF"/>
          </w:tcPr>
          <w:p w:rsidR="008A6177" w:rsidRPr="00B8184B" w:rsidRDefault="008A6177" w:rsidP="00555A43">
            <w:pPr>
              <w:jc w:val="both"/>
              <w:rPr>
                <w:bCs/>
                <w:kern w:val="2"/>
                <w:sz w:val="24"/>
                <w:szCs w:val="24"/>
              </w:rPr>
            </w:pPr>
            <w:r w:rsidRPr="00B8184B">
              <w:rPr>
                <w:bCs/>
                <w:kern w:val="2"/>
                <w:sz w:val="24"/>
                <w:szCs w:val="24"/>
              </w:rPr>
              <w:t>ежегодно</w:t>
            </w:r>
          </w:p>
        </w:tc>
      </w:tr>
      <w:tr w:rsidR="008A6177" w:rsidRPr="00B8184B" w:rsidTr="0008010F">
        <w:tc>
          <w:tcPr>
            <w:tcW w:w="1549" w:type="dxa"/>
            <w:gridSpan w:val="2"/>
            <w:shd w:val="clear" w:color="auto" w:fill="FFFFFF"/>
          </w:tcPr>
          <w:p w:rsidR="008A6177" w:rsidRPr="00B8184B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2.</w:t>
            </w:r>
            <w:r>
              <w:rPr>
                <w:kern w:val="2"/>
                <w:sz w:val="24"/>
                <w:szCs w:val="24"/>
              </w:rPr>
              <w:t>3</w:t>
            </w:r>
            <w:r w:rsidRPr="00B8184B">
              <w:rPr>
                <w:kern w:val="2"/>
                <w:sz w:val="24"/>
                <w:szCs w:val="24"/>
              </w:rPr>
              <w:t>.2.</w:t>
            </w:r>
          </w:p>
        </w:tc>
        <w:tc>
          <w:tcPr>
            <w:tcW w:w="4599" w:type="dxa"/>
            <w:gridSpan w:val="2"/>
            <w:shd w:val="clear" w:color="auto" w:fill="FFFFFF"/>
          </w:tcPr>
          <w:p w:rsidR="008A6177" w:rsidRPr="00B8184B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Информирование субъектов малого и среднего предпринимательства об</w:t>
            </w:r>
            <w:r w:rsidRPr="00B8184B">
              <w:rPr>
                <w:kern w:val="2"/>
                <w:sz w:val="24"/>
                <w:szCs w:val="24"/>
              </w:rPr>
              <w:t xml:space="preserve"> обучени</w:t>
            </w:r>
            <w:r>
              <w:rPr>
                <w:kern w:val="2"/>
                <w:sz w:val="24"/>
                <w:szCs w:val="24"/>
              </w:rPr>
              <w:t>и</w:t>
            </w:r>
            <w:r w:rsidRPr="00B8184B">
              <w:rPr>
                <w:kern w:val="2"/>
                <w:sz w:val="24"/>
                <w:szCs w:val="24"/>
              </w:rPr>
              <w:t xml:space="preserve"> по программе «Бизнес-школа молодого предпринимателя»</w:t>
            </w:r>
          </w:p>
        </w:tc>
        <w:tc>
          <w:tcPr>
            <w:tcW w:w="3167" w:type="dxa"/>
            <w:gridSpan w:val="2"/>
            <w:shd w:val="clear" w:color="auto" w:fill="FFFFFF"/>
          </w:tcPr>
          <w:p w:rsidR="008A6177" w:rsidRPr="00B8184B" w:rsidRDefault="008A6177" w:rsidP="00555A43">
            <w:pPr>
              <w:jc w:val="both"/>
              <w:rPr>
                <w:bCs/>
                <w:kern w:val="2"/>
                <w:sz w:val="24"/>
                <w:szCs w:val="24"/>
              </w:rPr>
            </w:pPr>
            <w:r w:rsidRPr="00B8184B">
              <w:rPr>
                <w:bCs/>
                <w:kern w:val="2"/>
                <w:sz w:val="24"/>
                <w:szCs w:val="24"/>
              </w:rPr>
              <w:t>подготовка профессиональных кадров для сферы малого и среднего бизнеса</w:t>
            </w:r>
          </w:p>
        </w:tc>
        <w:tc>
          <w:tcPr>
            <w:tcW w:w="3451" w:type="dxa"/>
            <w:gridSpan w:val="2"/>
            <w:shd w:val="clear" w:color="auto" w:fill="FFFFFF"/>
          </w:tcPr>
          <w:p w:rsidR="008A6177" w:rsidRPr="00B8184B" w:rsidRDefault="008A6177" w:rsidP="00C9176A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Сектор </w:t>
            </w:r>
            <w:r w:rsidRPr="00B8184B">
              <w:rPr>
                <w:kern w:val="2"/>
                <w:sz w:val="24"/>
                <w:szCs w:val="24"/>
              </w:rPr>
              <w:t xml:space="preserve">экономического развития Администрации </w:t>
            </w:r>
            <w:r>
              <w:rPr>
                <w:kern w:val="2"/>
                <w:sz w:val="24"/>
                <w:szCs w:val="24"/>
              </w:rPr>
              <w:t xml:space="preserve">Верхнедонского </w:t>
            </w:r>
            <w:r w:rsidRPr="00B8184B">
              <w:rPr>
                <w:kern w:val="2"/>
                <w:sz w:val="24"/>
                <w:szCs w:val="24"/>
              </w:rPr>
              <w:t xml:space="preserve"> района</w:t>
            </w:r>
          </w:p>
          <w:p w:rsidR="008A6177" w:rsidRPr="00B8184B" w:rsidRDefault="008A6177" w:rsidP="00555A43">
            <w:pPr>
              <w:jc w:val="both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2447" w:type="dxa"/>
            <w:shd w:val="clear" w:color="auto" w:fill="FFFFFF"/>
          </w:tcPr>
          <w:p w:rsidR="008A6177" w:rsidRPr="00B8184B" w:rsidRDefault="008A6177" w:rsidP="00555A43">
            <w:pPr>
              <w:jc w:val="both"/>
              <w:rPr>
                <w:bCs/>
                <w:kern w:val="2"/>
                <w:sz w:val="24"/>
                <w:szCs w:val="24"/>
              </w:rPr>
            </w:pPr>
            <w:r w:rsidRPr="00B8184B">
              <w:rPr>
                <w:bCs/>
                <w:kern w:val="2"/>
                <w:sz w:val="24"/>
                <w:szCs w:val="24"/>
              </w:rPr>
              <w:t>ежегодно</w:t>
            </w:r>
          </w:p>
        </w:tc>
      </w:tr>
      <w:tr w:rsidR="008A6177" w:rsidRPr="00B8184B" w:rsidTr="0008010F">
        <w:tc>
          <w:tcPr>
            <w:tcW w:w="1549" w:type="dxa"/>
            <w:gridSpan w:val="2"/>
            <w:shd w:val="clear" w:color="auto" w:fill="FFFFFF"/>
          </w:tcPr>
          <w:p w:rsidR="008A6177" w:rsidRPr="00B8184B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2.3.3</w:t>
            </w:r>
            <w:r w:rsidRPr="00B8184B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4599" w:type="dxa"/>
            <w:gridSpan w:val="2"/>
            <w:shd w:val="clear" w:color="auto" w:fill="FFFFFF"/>
          </w:tcPr>
          <w:p w:rsidR="008A6177" w:rsidRPr="00B8184B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Информирование субъектов малого и среднего предпринимательства о</w:t>
            </w:r>
            <w:r w:rsidRPr="00B8184B">
              <w:rPr>
                <w:kern w:val="2"/>
                <w:sz w:val="24"/>
                <w:szCs w:val="24"/>
              </w:rPr>
              <w:t xml:space="preserve"> </w:t>
            </w:r>
            <w:r>
              <w:rPr>
                <w:kern w:val="2"/>
                <w:sz w:val="24"/>
                <w:szCs w:val="24"/>
              </w:rPr>
              <w:t>дополнительном</w:t>
            </w:r>
            <w:r w:rsidRPr="00B8184B">
              <w:rPr>
                <w:kern w:val="2"/>
                <w:sz w:val="24"/>
                <w:szCs w:val="24"/>
              </w:rPr>
              <w:t xml:space="preserve"> профессионально</w:t>
            </w:r>
            <w:r>
              <w:rPr>
                <w:kern w:val="2"/>
                <w:sz w:val="24"/>
                <w:szCs w:val="24"/>
              </w:rPr>
              <w:t>м</w:t>
            </w:r>
            <w:r w:rsidRPr="00B8184B">
              <w:rPr>
                <w:kern w:val="2"/>
                <w:sz w:val="24"/>
                <w:szCs w:val="24"/>
              </w:rPr>
              <w:t xml:space="preserve"> </w:t>
            </w:r>
            <w:r>
              <w:rPr>
                <w:kern w:val="2"/>
                <w:sz w:val="24"/>
                <w:szCs w:val="24"/>
              </w:rPr>
              <w:t>образовании</w:t>
            </w:r>
            <w:r w:rsidRPr="00B8184B">
              <w:rPr>
                <w:kern w:val="2"/>
                <w:sz w:val="24"/>
                <w:szCs w:val="24"/>
              </w:rPr>
              <w:t xml:space="preserve"> руководителей и специалистов субъектов малого и среднего предпринимательства и организаций, образующих инфраструктуру поддержки субъектов малого и среднего предпринимательства, в рамках Губернаторской программы подготовки управленческих кадров</w:t>
            </w:r>
          </w:p>
        </w:tc>
        <w:tc>
          <w:tcPr>
            <w:tcW w:w="3167" w:type="dxa"/>
            <w:gridSpan w:val="2"/>
            <w:shd w:val="clear" w:color="auto" w:fill="FFFFFF"/>
          </w:tcPr>
          <w:p w:rsidR="008A6177" w:rsidRPr="00B8184B" w:rsidRDefault="008A6177" w:rsidP="00555A43">
            <w:pPr>
              <w:jc w:val="both"/>
              <w:rPr>
                <w:bCs/>
                <w:kern w:val="2"/>
                <w:sz w:val="24"/>
                <w:szCs w:val="24"/>
              </w:rPr>
            </w:pPr>
            <w:r w:rsidRPr="00B8184B">
              <w:rPr>
                <w:bCs/>
                <w:kern w:val="2"/>
                <w:sz w:val="24"/>
                <w:szCs w:val="24"/>
              </w:rPr>
              <w:t>повышение образовательного уровня руководителей и специалистов субъектов малого и среднего предпринимательства, организаций, образующих инфраструктуру поддержки малого и среднего предпринимательства</w:t>
            </w:r>
          </w:p>
        </w:tc>
        <w:tc>
          <w:tcPr>
            <w:tcW w:w="3451" w:type="dxa"/>
            <w:gridSpan w:val="2"/>
            <w:shd w:val="clear" w:color="auto" w:fill="FFFFFF"/>
          </w:tcPr>
          <w:p w:rsidR="008A6177" w:rsidRPr="00B8184B" w:rsidRDefault="008A6177" w:rsidP="00C9176A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Сектор </w:t>
            </w:r>
            <w:r w:rsidRPr="00B8184B">
              <w:rPr>
                <w:kern w:val="2"/>
                <w:sz w:val="24"/>
                <w:szCs w:val="24"/>
              </w:rPr>
              <w:t xml:space="preserve">экономического развития Администрации </w:t>
            </w:r>
            <w:r>
              <w:rPr>
                <w:kern w:val="2"/>
                <w:sz w:val="24"/>
                <w:szCs w:val="24"/>
              </w:rPr>
              <w:t xml:space="preserve">Верхнедонского </w:t>
            </w:r>
            <w:r w:rsidRPr="00B8184B">
              <w:rPr>
                <w:kern w:val="2"/>
                <w:sz w:val="24"/>
                <w:szCs w:val="24"/>
              </w:rPr>
              <w:t xml:space="preserve"> района</w:t>
            </w:r>
          </w:p>
          <w:p w:rsidR="008A6177" w:rsidRPr="00B8184B" w:rsidRDefault="008A6177" w:rsidP="00555A43">
            <w:pPr>
              <w:jc w:val="both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2447" w:type="dxa"/>
            <w:shd w:val="clear" w:color="auto" w:fill="FFFFFF"/>
          </w:tcPr>
          <w:p w:rsidR="008A6177" w:rsidRPr="00B8184B" w:rsidRDefault="008A6177" w:rsidP="00555A43">
            <w:pPr>
              <w:jc w:val="both"/>
              <w:rPr>
                <w:bCs/>
                <w:kern w:val="2"/>
                <w:sz w:val="24"/>
                <w:szCs w:val="24"/>
              </w:rPr>
            </w:pPr>
            <w:r w:rsidRPr="00B8184B">
              <w:rPr>
                <w:bCs/>
                <w:kern w:val="2"/>
                <w:sz w:val="24"/>
                <w:szCs w:val="24"/>
              </w:rPr>
              <w:t>ежегодно</w:t>
            </w:r>
          </w:p>
        </w:tc>
      </w:tr>
      <w:tr w:rsidR="008A6177" w:rsidRPr="00B8184B" w:rsidTr="0008010F">
        <w:tc>
          <w:tcPr>
            <w:tcW w:w="1549" w:type="dxa"/>
            <w:gridSpan w:val="2"/>
            <w:shd w:val="clear" w:color="auto" w:fill="FFFFFF"/>
          </w:tcPr>
          <w:p w:rsidR="008A6177" w:rsidRPr="00B8184B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2.</w:t>
            </w:r>
            <w:r>
              <w:rPr>
                <w:kern w:val="2"/>
                <w:sz w:val="24"/>
                <w:szCs w:val="24"/>
              </w:rPr>
              <w:t>3</w:t>
            </w:r>
            <w:r w:rsidRPr="00B8184B">
              <w:rPr>
                <w:kern w:val="2"/>
                <w:sz w:val="24"/>
                <w:szCs w:val="24"/>
              </w:rPr>
              <w:t>.</w:t>
            </w:r>
            <w:r>
              <w:rPr>
                <w:kern w:val="2"/>
                <w:sz w:val="24"/>
                <w:szCs w:val="24"/>
              </w:rPr>
              <w:t>4</w:t>
            </w:r>
            <w:r w:rsidRPr="00B8184B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4599" w:type="dxa"/>
            <w:gridSpan w:val="2"/>
            <w:shd w:val="clear" w:color="auto" w:fill="FFFFFF"/>
          </w:tcPr>
          <w:p w:rsidR="008A6177" w:rsidRPr="00B8184B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Организация и проведение обучающих семинаров, мастер-классов по вопросам развития малого и среднего предпринимательства</w:t>
            </w:r>
          </w:p>
        </w:tc>
        <w:tc>
          <w:tcPr>
            <w:tcW w:w="3167" w:type="dxa"/>
            <w:gridSpan w:val="2"/>
            <w:shd w:val="clear" w:color="auto" w:fill="FFFFFF"/>
          </w:tcPr>
          <w:p w:rsidR="008A6177" w:rsidRPr="00B8184B" w:rsidRDefault="008A6177" w:rsidP="00555A43">
            <w:pPr>
              <w:jc w:val="both"/>
              <w:rPr>
                <w:bCs/>
                <w:kern w:val="2"/>
                <w:sz w:val="24"/>
                <w:szCs w:val="24"/>
              </w:rPr>
            </w:pPr>
            <w:r w:rsidRPr="00B8184B">
              <w:rPr>
                <w:bCs/>
                <w:kern w:val="2"/>
                <w:sz w:val="24"/>
                <w:szCs w:val="24"/>
              </w:rPr>
              <w:t>повышение уровня знаний молодых людей о ведении собственного дела, развитие предпринимательской инициативы</w:t>
            </w:r>
          </w:p>
        </w:tc>
        <w:tc>
          <w:tcPr>
            <w:tcW w:w="3451" w:type="dxa"/>
            <w:gridSpan w:val="2"/>
            <w:shd w:val="clear" w:color="auto" w:fill="FFFFFF"/>
          </w:tcPr>
          <w:p w:rsidR="008A6177" w:rsidRPr="00B8184B" w:rsidRDefault="008A6177" w:rsidP="00C9176A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Сектор </w:t>
            </w:r>
            <w:r w:rsidRPr="00B8184B">
              <w:rPr>
                <w:kern w:val="2"/>
                <w:sz w:val="24"/>
                <w:szCs w:val="24"/>
              </w:rPr>
              <w:t xml:space="preserve">экономического развития Администрации </w:t>
            </w:r>
            <w:r>
              <w:rPr>
                <w:kern w:val="2"/>
                <w:sz w:val="24"/>
                <w:szCs w:val="24"/>
              </w:rPr>
              <w:t xml:space="preserve">Верхнедонского </w:t>
            </w:r>
            <w:r w:rsidRPr="00B8184B">
              <w:rPr>
                <w:kern w:val="2"/>
                <w:sz w:val="24"/>
                <w:szCs w:val="24"/>
              </w:rPr>
              <w:t xml:space="preserve"> района</w:t>
            </w:r>
          </w:p>
          <w:p w:rsidR="008A6177" w:rsidRPr="00B8184B" w:rsidRDefault="008A6177" w:rsidP="00555A43">
            <w:pPr>
              <w:jc w:val="both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2447" w:type="dxa"/>
            <w:shd w:val="clear" w:color="auto" w:fill="FFFFFF"/>
          </w:tcPr>
          <w:p w:rsidR="008A6177" w:rsidRPr="00B8184B" w:rsidRDefault="008A6177" w:rsidP="00555A43">
            <w:pPr>
              <w:jc w:val="both"/>
              <w:rPr>
                <w:bCs/>
                <w:kern w:val="2"/>
                <w:sz w:val="24"/>
                <w:szCs w:val="24"/>
              </w:rPr>
            </w:pPr>
            <w:r w:rsidRPr="00B8184B">
              <w:rPr>
                <w:bCs/>
                <w:kern w:val="2"/>
                <w:sz w:val="24"/>
                <w:szCs w:val="24"/>
              </w:rPr>
              <w:t>ежегодно</w:t>
            </w:r>
          </w:p>
        </w:tc>
      </w:tr>
      <w:tr w:rsidR="008A6177" w:rsidRPr="00F70265" w:rsidTr="0008010F">
        <w:tc>
          <w:tcPr>
            <w:tcW w:w="15213" w:type="dxa"/>
            <w:gridSpan w:val="9"/>
            <w:shd w:val="clear" w:color="auto" w:fill="FFFFFF"/>
          </w:tcPr>
          <w:p w:rsidR="008A6177" w:rsidRPr="00F70265" w:rsidRDefault="008A6177" w:rsidP="00555A43">
            <w:pPr>
              <w:jc w:val="center"/>
              <w:rPr>
                <w:kern w:val="2"/>
                <w:sz w:val="24"/>
                <w:szCs w:val="24"/>
              </w:rPr>
            </w:pPr>
            <w:r w:rsidRPr="00F70265">
              <w:rPr>
                <w:kern w:val="2"/>
                <w:sz w:val="24"/>
                <w:szCs w:val="24"/>
              </w:rPr>
              <w:t>2.</w:t>
            </w:r>
            <w:r>
              <w:rPr>
                <w:kern w:val="2"/>
                <w:sz w:val="24"/>
                <w:szCs w:val="24"/>
              </w:rPr>
              <w:t>4</w:t>
            </w:r>
            <w:r w:rsidRPr="00F70265">
              <w:rPr>
                <w:kern w:val="2"/>
                <w:sz w:val="24"/>
                <w:szCs w:val="24"/>
              </w:rPr>
              <w:t xml:space="preserve">. Обеспечение равных условий доступа к информации о реализации государственного и муниципального </w:t>
            </w:r>
            <w:r w:rsidRPr="00F70265">
              <w:rPr>
                <w:kern w:val="2"/>
                <w:sz w:val="24"/>
                <w:szCs w:val="24"/>
              </w:rPr>
              <w:br/>
              <w:t>имущества, а также ресурсов всех видов, находящихся в государственной и муниципальной собственности</w:t>
            </w:r>
          </w:p>
        </w:tc>
      </w:tr>
      <w:tr w:rsidR="008A6177" w:rsidRPr="00B8184B" w:rsidTr="0008010F">
        <w:tc>
          <w:tcPr>
            <w:tcW w:w="1549" w:type="dxa"/>
            <w:gridSpan w:val="2"/>
            <w:shd w:val="clear" w:color="auto" w:fill="FFFFFF"/>
          </w:tcPr>
          <w:p w:rsidR="008A6177" w:rsidRPr="00B8184B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2.</w:t>
            </w:r>
            <w:r>
              <w:rPr>
                <w:kern w:val="2"/>
                <w:sz w:val="24"/>
                <w:szCs w:val="24"/>
              </w:rPr>
              <w:t>4</w:t>
            </w:r>
            <w:r w:rsidRPr="00B8184B">
              <w:rPr>
                <w:kern w:val="2"/>
                <w:sz w:val="24"/>
                <w:szCs w:val="24"/>
              </w:rPr>
              <w:t>.1.</w:t>
            </w:r>
          </w:p>
        </w:tc>
        <w:tc>
          <w:tcPr>
            <w:tcW w:w="4599" w:type="dxa"/>
            <w:gridSpan w:val="2"/>
            <w:shd w:val="clear" w:color="auto" w:fill="FFFFFF"/>
          </w:tcPr>
          <w:p w:rsidR="008A6177" w:rsidRPr="00F70265" w:rsidRDefault="008A6177" w:rsidP="00555A43">
            <w:pPr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</w:rPr>
            </w:pPr>
            <w:r w:rsidRPr="00F70265">
              <w:rPr>
                <w:kern w:val="2"/>
                <w:sz w:val="24"/>
                <w:szCs w:val="24"/>
              </w:rPr>
              <w:t xml:space="preserve">Размещение информации о проведении торгов в отношении муниципального имущества </w:t>
            </w:r>
            <w:r>
              <w:rPr>
                <w:kern w:val="2"/>
                <w:sz w:val="24"/>
                <w:szCs w:val="24"/>
              </w:rPr>
              <w:t>Верхнедонского</w:t>
            </w:r>
            <w:r w:rsidRPr="00F70265">
              <w:rPr>
                <w:kern w:val="2"/>
                <w:sz w:val="24"/>
                <w:szCs w:val="24"/>
              </w:rPr>
              <w:t xml:space="preserve"> района и об итогах его продажи на сайте </w:t>
            </w:r>
            <w:hyperlink r:id="rId9" w:history="1">
              <w:r w:rsidRPr="00F70265">
                <w:rPr>
                  <w:rStyle w:val="Hyperlink"/>
                  <w:kern w:val="2"/>
                  <w:sz w:val="24"/>
                  <w:szCs w:val="24"/>
                  <w:lang w:val="en-US"/>
                </w:rPr>
                <w:t>www</w:t>
              </w:r>
              <w:r w:rsidRPr="00F70265">
                <w:rPr>
                  <w:rStyle w:val="Hyperlink"/>
                  <w:kern w:val="2"/>
                  <w:sz w:val="24"/>
                  <w:szCs w:val="24"/>
                </w:rPr>
                <w:t>.</w:t>
              </w:r>
              <w:r w:rsidRPr="00F70265">
                <w:rPr>
                  <w:rStyle w:val="Hyperlink"/>
                  <w:kern w:val="2"/>
                  <w:sz w:val="24"/>
                  <w:szCs w:val="24"/>
                  <w:lang w:val="en-US"/>
                </w:rPr>
                <w:t>torgi</w:t>
              </w:r>
              <w:r w:rsidRPr="00F70265">
                <w:rPr>
                  <w:rStyle w:val="Hyperlink"/>
                  <w:kern w:val="2"/>
                  <w:sz w:val="24"/>
                  <w:szCs w:val="24"/>
                </w:rPr>
                <w:t>.</w:t>
              </w:r>
              <w:r w:rsidRPr="00F70265">
                <w:rPr>
                  <w:rStyle w:val="Hyperlink"/>
                  <w:kern w:val="2"/>
                  <w:sz w:val="24"/>
                  <w:szCs w:val="24"/>
                  <w:lang w:val="en-US"/>
                </w:rPr>
                <w:t>gov</w:t>
              </w:r>
              <w:r w:rsidRPr="00F70265">
                <w:rPr>
                  <w:rStyle w:val="Hyperlink"/>
                  <w:kern w:val="2"/>
                  <w:sz w:val="24"/>
                  <w:szCs w:val="24"/>
                </w:rPr>
                <w:t>.</w:t>
              </w:r>
              <w:r w:rsidRPr="00F70265">
                <w:rPr>
                  <w:rStyle w:val="Hyperlink"/>
                  <w:kern w:val="2"/>
                  <w:sz w:val="24"/>
                  <w:szCs w:val="24"/>
                  <w:lang w:val="en-US"/>
                </w:rPr>
                <w:t>ru</w:t>
              </w:r>
            </w:hyperlink>
            <w:r w:rsidRPr="00F70265">
              <w:rPr>
                <w:kern w:val="2"/>
                <w:sz w:val="24"/>
                <w:szCs w:val="24"/>
              </w:rPr>
              <w:t xml:space="preserve"> в информационно-телекоммуникационной сети «Интернет» </w:t>
            </w:r>
          </w:p>
        </w:tc>
        <w:tc>
          <w:tcPr>
            <w:tcW w:w="3167" w:type="dxa"/>
            <w:gridSpan w:val="2"/>
            <w:shd w:val="clear" w:color="auto" w:fill="FFFFFF"/>
          </w:tcPr>
          <w:p w:rsidR="008A6177" w:rsidRPr="00B8184B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 xml:space="preserve">обеспечение доступности информации о проведении торгов в отношении </w:t>
            </w:r>
            <w:r>
              <w:rPr>
                <w:kern w:val="2"/>
                <w:sz w:val="24"/>
                <w:szCs w:val="24"/>
              </w:rPr>
              <w:t>муниципального</w:t>
            </w:r>
            <w:r w:rsidRPr="00B8184B">
              <w:rPr>
                <w:kern w:val="2"/>
                <w:sz w:val="24"/>
                <w:szCs w:val="24"/>
              </w:rPr>
              <w:t xml:space="preserve"> имущества </w:t>
            </w:r>
            <w:r>
              <w:rPr>
                <w:kern w:val="2"/>
                <w:sz w:val="24"/>
                <w:szCs w:val="24"/>
              </w:rPr>
              <w:t>Шолоховского района</w:t>
            </w:r>
            <w:r w:rsidRPr="00B8184B">
              <w:rPr>
                <w:kern w:val="2"/>
                <w:sz w:val="24"/>
                <w:szCs w:val="24"/>
              </w:rPr>
              <w:t xml:space="preserve"> и об итогах его продажи</w:t>
            </w:r>
          </w:p>
        </w:tc>
        <w:tc>
          <w:tcPr>
            <w:tcW w:w="3451" w:type="dxa"/>
            <w:gridSpan w:val="2"/>
            <w:shd w:val="clear" w:color="auto" w:fill="FFFFFF"/>
          </w:tcPr>
          <w:p w:rsidR="008A6177" w:rsidRPr="00B8184B" w:rsidRDefault="008A6177" w:rsidP="00555A43">
            <w:pPr>
              <w:jc w:val="both"/>
              <w:rPr>
                <w:bCs/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Отдел </w:t>
            </w:r>
            <w:r w:rsidRPr="00B8184B">
              <w:rPr>
                <w:kern w:val="2"/>
                <w:sz w:val="24"/>
                <w:szCs w:val="24"/>
              </w:rPr>
              <w:t>имущественных и земельных отношений</w:t>
            </w:r>
            <w:r>
              <w:rPr>
                <w:kern w:val="2"/>
                <w:sz w:val="24"/>
                <w:szCs w:val="24"/>
              </w:rPr>
              <w:t xml:space="preserve"> Администрации Верхнедонского  района</w:t>
            </w:r>
          </w:p>
        </w:tc>
        <w:tc>
          <w:tcPr>
            <w:tcW w:w="2447" w:type="dxa"/>
            <w:shd w:val="clear" w:color="auto" w:fill="FFFFFF"/>
          </w:tcPr>
          <w:p w:rsidR="008A6177" w:rsidRPr="00B8184B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 xml:space="preserve">весь период </w:t>
            </w:r>
          </w:p>
        </w:tc>
      </w:tr>
      <w:tr w:rsidR="008A6177" w:rsidRPr="00F70265" w:rsidTr="0008010F">
        <w:tc>
          <w:tcPr>
            <w:tcW w:w="1549" w:type="dxa"/>
            <w:gridSpan w:val="2"/>
            <w:shd w:val="clear" w:color="auto" w:fill="FFFFFF"/>
          </w:tcPr>
          <w:p w:rsidR="008A6177" w:rsidRPr="00F70265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F70265">
              <w:rPr>
                <w:kern w:val="2"/>
                <w:sz w:val="24"/>
                <w:szCs w:val="24"/>
              </w:rPr>
              <w:t>2.</w:t>
            </w:r>
            <w:r>
              <w:rPr>
                <w:kern w:val="2"/>
                <w:sz w:val="24"/>
                <w:szCs w:val="24"/>
              </w:rPr>
              <w:t>4</w:t>
            </w:r>
            <w:r w:rsidRPr="00F70265">
              <w:rPr>
                <w:kern w:val="2"/>
                <w:sz w:val="24"/>
                <w:szCs w:val="24"/>
              </w:rPr>
              <w:t>.2.</w:t>
            </w:r>
          </w:p>
        </w:tc>
        <w:tc>
          <w:tcPr>
            <w:tcW w:w="4599" w:type="dxa"/>
            <w:gridSpan w:val="2"/>
            <w:shd w:val="clear" w:color="auto" w:fill="FFFFFF"/>
          </w:tcPr>
          <w:p w:rsidR="008A6177" w:rsidRPr="00F70265" w:rsidRDefault="008A6177" w:rsidP="00555A43">
            <w:pPr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</w:rPr>
            </w:pPr>
            <w:r w:rsidRPr="00F70265">
              <w:rPr>
                <w:kern w:val="2"/>
                <w:sz w:val="24"/>
                <w:szCs w:val="24"/>
              </w:rPr>
              <w:t xml:space="preserve">Размещение информации о проведении торгов в отношении земельных участков, находящихся в муниципальной собственности и земельных участков, находящихся в государственной собственности и об итогах проведенных торгов на сайте </w:t>
            </w:r>
            <w:hyperlink r:id="rId10" w:history="1">
              <w:r w:rsidRPr="00F70265">
                <w:rPr>
                  <w:rStyle w:val="Hyperlink"/>
                  <w:kern w:val="2"/>
                  <w:sz w:val="24"/>
                  <w:szCs w:val="24"/>
                  <w:lang w:val="en-US"/>
                </w:rPr>
                <w:t>www</w:t>
              </w:r>
              <w:r w:rsidRPr="00F70265">
                <w:rPr>
                  <w:rStyle w:val="Hyperlink"/>
                  <w:kern w:val="2"/>
                  <w:sz w:val="24"/>
                  <w:szCs w:val="24"/>
                </w:rPr>
                <w:t>.</w:t>
              </w:r>
              <w:r w:rsidRPr="00F70265">
                <w:rPr>
                  <w:rStyle w:val="Hyperlink"/>
                  <w:kern w:val="2"/>
                  <w:sz w:val="24"/>
                  <w:szCs w:val="24"/>
                  <w:lang w:val="en-US"/>
                </w:rPr>
                <w:t>torgi</w:t>
              </w:r>
              <w:r w:rsidRPr="00F70265">
                <w:rPr>
                  <w:rStyle w:val="Hyperlink"/>
                  <w:kern w:val="2"/>
                  <w:sz w:val="24"/>
                  <w:szCs w:val="24"/>
                </w:rPr>
                <w:t>.</w:t>
              </w:r>
              <w:r w:rsidRPr="00F70265">
                <w:rPr>
                  <w:rStyle w:val="Hyperlink"/>
                  <w:kern w:val="2"/>
                  <w:sz w:val="24"/>
                  <w:szCs w:val="24"/>
                  <w:lang w:val="en-US"/>
                </w:rPr>
                <w:t>gov</w:t>
              </w:r>
              <w:r w:rsidRPr="00F70265">
                <w:rPr>
                  <w:rStyle w:val="Hyperlink"/>
                  <w:kern w:val="2"/>
                  <w:sz w:val="24"/>
                  <w:szCs w:val="24"/>
                </w:rPr>
                <w:t>.</w:t>
              </w:r>
              <w:r w:rsidRPr="00F70265">
                <w:rPr>
                  <w:rStyle w:val="Hyperlink"/>
                  <w:kern w:val="2"/>
                  <w:sz w:val="24"/>
                  <w:szCs w:val="24"/>
                  <w:lang w:val="en-US"/>
                </w:rPr>
                <w:t>ru</w:t>
              </w:r>
            </w:hyperlink>
            <w:r w:rsidRPr="00F70265">
              <w:rPr>
                <w:kern w:val="2"/>
                <w:sz w:val="24"/>
                <w:szCs w:val="24"/>
              </w:rPr>
              <w:t xml:space="preserve"> в информационно-телекоммуникационной сети «Интернет»</w:t>
            </w:r>
          </w:p>
        </w:tc>
        <w:tc>
          <w:tcPr>
            <w:tcW w:w="3167" w:type="dxa"/>
            <w:gridSpan w:val="2"/>
            <w:shd w:val="clear" w:color="auto" w:fill="FFFFFF"/>
          </w:tcPr>
          <w:p w:rsidR="008A6177" w:rsidRPr="00B8184B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 xml:space="preserve">обеспечение доступности информации о проведении торгов в отношении </w:t>
            </w:r>
            <w:r>
              <w:rPr>
                <w:kern w:val="2"/>
                <w:sz w:val="24"/>
                <w:szCs w:val="24"/>
              </w:rPr>
              <w:t>земельных участков, находящихся в государственной или муниципальной</w:t>
            </w:r>
            <w:r w:rsidRPr="00B8184B">
              <w:rPr>
                <w:kern w:val="2"/>
                <w:sz w:val="24"/>
                <w:szCs w:val="24"/>
              </w:rPr>
              <w:t xml:space="preserve"> </w:t>
            </w:r>
            <w:r>
              <w:rPr>
                <w:kern w:val="2"/>
                <w:sz w:val="24"/>
                <w:szCs w:val="24"/>
              </w:rPr>
              <w:t>собственности</w:t>
            </w:r>
            <w:r w:rsidRPr="00B8184B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3451" w:type="dxa"/>
            <w:gridSpan w:val="2"/>
            <w:shd w:val="clear" w:color="auto" w:fill="FFFFFF"/>
          </w:tcPr>
          <w:p w:rsidR="008A6177" w:rsidRPr="00F70265" w:rsidRDefault="008A6177" w:rsidP="00555A43">
            <w:pPr>
              <w:jc w:val="both"/>
              <w:rPr>
                <w:bCs/>
                <w:kern w:val="2"/>
                <w:sz w:val="24"/>
                <w:szCs w:val="24"/>
              </w:rPr>
            </w:pPr>
            <w:r w:rsidRPr="00F70265">
              <w:rPr>
                <w:kern w:val="2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>
              <w:rPr>
                <w:kern w:val="2"/>
                <w:sz w:val="24"/>
                <w:szCs w:val="24"/>
              </w:rPr>
              <w:t xml:space="preserve">Верхнедонского </w:t>
            </w:r>
            <w:r w:rsidRPr="00F70265">
              <w:rPr>
                <w:kern w:val="2"/>
                <w:sz w:val="24"/>
                <w:szCs w:val="24"/>
              </w:rPr>
              <w:t xml:space="preserve"> района</w:t>
            </w:r>
          </w:p>
        </w:tc>
        <w:tc>
          <w:tcPr>
            <w:tcW w:w="2447" w:type="dxa"/>
            <w:shd w:val="clear" w:color="auto" w:fill="FFFFFF"/>
          </w:tcPr>
          <w:p w:rsidR="008A6177" w:rsidRPr="00F70265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F70265">
              <w:rPr>
                <w:kern w:val="2"/>
                <w:sz w:val="24"/>
                <w:szCs w:val="24"/>
              </w:rPr>
              <w:t>весь период</w:t>
            </w:r>
          </w:p>
        </w:tc>
      </w:tr>
      <w:tr w:rsidR="008A6177" w:rsidRPr="00B8184B" w:rsidTr="0008010F">
        <w:tc>
          <w:tcPr>
            <w:tcW w:w="15213" w:type="dxa"/>
            <w:gridSpan w:val="9"/>
            <w:shd w:val="clear" w:color="auto" w:fill="FFFFFF"/>
          </w:tcPr>
          <w:p w:rsidR="008A6177" w:rsidRPr="00B8184B" w:rsidRDefault="008A6177" w:rsidP="00555A43">
            <w:pPr>
              <w:jc w:val="center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2.</w:t>
            </w:r>
            <w:r>
              <w:rPr>
                <w:kern w:val="2"/>
                <w:sz w:val="24"/>
                <w:szCs w:val="24"/>
              </w:rPr>
              <w:t>5</w:t>
            </w:r>
            <w:r w:rsidRPr="00B8184B">
              <w:rPr>
                <w:kern w:val="2"/>
                <w:sz w:val="24"/>
                <w:szCs w:val="24"/>
              </w:rPr>
              <w:t>. Повышение мобильности трудовых ресурсов</w:t>
            </w:r>
          </w:p>
        </w:tc>
      </w:tr>
      <w:tr w:rsidR="008A6177" w:rsidRPr="00B8184B" w:rsidTr="0008010F">
        <w:tc>
          <w:tcPr>
            <w:tcW w:w="1549" w:type="dxa"/>
            <w:gridSpan w:val="2"/>
            <w:shd w:val="clear" w:color="auto" w:fill="FFFFFF"/>
          </w:tcPr>
          <w:p w:rsidR="008A6177" w:rsidRPr="00B8184B" w:rsidRDefault="008A6177" w:rsidP="00555A43">
            <w:pPr>
              <w:jc w:val="both"/>
              <w:rPr>
                <w:kern w:val="2"/>
                <w:sz w:val="24"/>
                <w:szCs w:val="24"/>
                <w:highlight w:val="yellow"/>
              </w:rPr>
            </w:pPr>
            <w:r w:rsidRPr="00B8184B">
              <w:rPr>
                <w:kern w:val="2"/>
                <w:sz w:val="24"/>
                <w:szCs w:val="24"/>
              </w:rPr>
              <w:t>2.</w:t>
            </w:r>
            <w:r>
              <w:rPr>
                <w:kern w:val="2"/>
                <w:sz w:val="24"/>
                <w:szCs w:val="24"/>
              </w:rPr>
              <w:t>5</w:t>
            </w:r>
            <w:r w:rsidRPr="00B8184B">
              <w:rPr>
                <w:kern w:val="2"/>
                <w:sz w:val="24"/>
                <w:szCs w:val="24"/>
              </w:rPr>
              <w:t>.</w:t>
            </w:r>
            <w:r>
              <w:rPr>
                <w:kern w:val="2"/>
                <w:sz w:val="24"/>
                <w:szCs w:val="24"/>
              </w:rPr>
              <w:t>1</w:t>
            </w:r>
            <w:r w:rsidRPr="00B8184B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4599" w:type="dxa"/>
            <w:gridSpan w:val="2"/>
            <w:shd w:val="clear" w:color="auto" w:fill="FFFFFF"/>
          </w:tcPr>
          <w:p w:rsidR="008A6177" w:rsidRPr="00B8184B" w:rsidRDefault="008A6177" w:rsidP="00555A43">
            <w:pPr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 xml:space="preserve">Ведение </w:t>
            </w:r>
            <w:r>
              <w:rPr>
                <w:kern w:val="2"/>
                <w:sz w:val="24"/>
                <w:szCs w:val="24"/>
              </w:rPr>
              <w:t>муниципального</w:t>
            </w:r>
            <w:r w:rsidRPr="00B8184B">
              <w:rPr>
                <w:kern w:val="2"/>
                <w:sz w:val="24"/>
                <w:szCs w:val="24"/>
              </w:rPr>
              <w:t xml:space="preserve"> банка вакансий, заявленных работодателями </w:t>
            </w:r>
            <w:r>
              <w:rPr>
                <w:kern w:val="2"/>
                <w:sz w:val="24"/>
                <w:szCs w:val="24"/>
              </w:rPr>
              <w:t>Верхнедонского района</w:t>
            </w:r>
            <w:r w:rsidRPr="00B8184B">
              <w:rPr>
                <w:kern w:val="2"/>
                <w:sz w:val="24"/>
                <w:szCs w:val="24"/>
              </w:rPr>
              <w:t>, в том числе реализующими инвестиционные проекты, для трудоустройства граждан за пределами места постоянного проживания</w:t>
            </w:r>
          </w:p>
        </w:tc>
        <w:tc>
          <w:tcPr>
            <w:tcW w:w="3167" w:type="dxa"/>
            <w:gridSpan w:val="2"/>
            <w:shd w:val="clear" w:color="auto" w:fill="FFFFFF"/>
          </w:tcPr>
          <w:p w:rsidR="008A6177" w:rsidRPr="00B8184B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Комплектование</w:t>
            </w:r>
            <w:r>
              <w:rPr>
                <w:kern w:val="2"/>
                <w:sz w:val="24"/>
                <w:szCs w:val="24"/>
              </w:rPr>
              <w:t xml:space="preserve"> </w:t>
            </w:r>
            <w:r w:rsidRPr="00B8184B">
              <w:rPr>
                <w:kern w:val="2"/>
                <w:sz w:val="24"/>
                <w:szCs w:val="24"/>
              </w:rPr>
              <w:t xml:space="preserve">работодателей необходимыми специалистами, </w:t>
            </w:r>
          </w:p>
          <w:p w:rsidR="008A6177" w:rsidRPr="00B8184B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а также информирование жителей области о потребности работодателей в работниках и содействие в трудоустройстве за</w:t>
            </w:r>
            <w:r>
              <w:rPr>
                <w:kern w:val="2"/>
                <w:sz w:val="24"/>
                <w:szCs w:val="24"/>
              </w:rPr>
              <w:t xml:space="preserve"> </w:t>
            </w:r>
            <w:r w:rsidRPr="00B8184B">
              <w:rPr>
                <w:kern w:val="2"/>
                <w:sz w:val="24"/>
                <w:szCs w:val="24"/>
              </w:rPr>
              <w:t>пределами места постоянного проживания</w:t>
            </w:r>
          </w:p>
        </w:tc>
        <w:tc>
          <w:tcPr>
            <w:tcW w:w="3451" w:type="dxa"/>
            <w:gridSpan w:val="2"/>
            <w:shd w:val="clear" w:color="auto" w:fill="FFFFFF"/>
          </w:tcPr>
          <w:p w:rsidR="008A6177" w:rsidRPr="00B8184B" w:rsidRDefault="008A6177" w:rsidP="00555A43">
            <w:pPr>
              <w:jc w:val="both"/>
              <w:rPr>
                <w:bCs/>
                <w:kern w:val="2"/>
                <w:sz w:val="24"/>
                <w:szCs w:val="24"/>
                <w:highlight w:val="yellow"/>
              </w:rPr>
            </w:pPr>
            <w:r>
              <w:rPr>
                <w:kern w:val="2"/>
                <w:sz w:val="24"/>
                <w:szCs w:val="24"/>
              </w:rPr>
              <w:t>ГКУ «ЦЗН Верхнедонского района»</w:t>
            </w:r>
          </w:p>
        </w:tc>
        <w:tc>
          <w:tcPr>
            <w:tcW w:w="2447" w:type="dxa"/>
            <w:shd w:val="clear" w:color="auto" w:fill="FFFFFF"/>
          </w:tcPr>
          <w:p w:rsidR="008A6177" w:rsidRPr="00B8184B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постоянно</w:t>
            </w:r>
          </w:p>
        </w:tc>
      </w:tr>
      <w:tr w:rsidR="008A6177" w:rsidRPr="00B8184B" w:rsidTr="0008010F">
        <w:tc>
          <w:tcPr>
            <w:tcW w:w="1549" w:type="dxa"/>
            <w:gridSpan w:val="2"/>
            <w:shd w:val="clear" w:color="auto" w:fill="FFFFFF"/>
          </w:tcPr>
          <w:p w:rsidR="008A6177" w:rsidRPr="00B8184B" w:rsidRDefault="008A6177" w:rsidP="00555A43">
            <w:pPr>
              <w:jc w:val="both"/>
              <w:rPr>
                <w:kern w:val="2"/>
                <w:sz w:val="24"/>
                <w:szCs w:val="24"/>
                <w:highlight w:val="yellow"/>
              </w:rPr>
            </w:pPr>
            <w:r w:rsidRPr="00B8184B">
              <w:rPr>
                <w:kern w:val="2"/>
                <w:sz w:val="24"/>
                <w:szCs w:val="24"/>
              </w:rPr>
              <w:t>2.</w:t>
            </w:r>
            <w:r>
              <w:rPr>
                <w:kern w:val="2"/>
                <w:sz w:val="24"/>
                <w:szCs w:val="24"/>
              </w:rPr>
              <w:t>5.2</w:t>
            </w:r>
            <w:r w:rsidRPr="00B8184B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4599" w:type="dxa"/>
            <w:gridSpan w:val="2"/>
            <w:shd w:val="clear" w:color="auto" w:fill="FFFFFF"/>
          </w:tcPr>
          <w:p w:rsidR="008A6177" w:rsidRPr="00B8184B" w:rsidRDefault="008A6177" w:rsidP="00555A43">
            <w:pPr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 xml:space="preserve">Взаимодействие с органами службы занятости населения других </w:t>
            </w:r>
            <w:r>
              <w:rPr>
                <w:kern w:val="2"/>
                <w:sz w:val="24"/>
                <w:szCs w:val="24"/>
              </w:rPr>
              <w:t>муниципальных районов Ростовской области</w:t>
            </w:r>
            <w:r w:rsidRPr="00B8184B">
              <w:rPr>
                <w:kern w:val="2"/>
                <w:sz w:val="24"/>
                <w:szCs w:val="24"/>
              </w:rPr>
              <w:t xml:space="preserve"> по обмену сведениями о наличии свободных рабочих мест с предоставлением возможности для проживания, в том числе в рамках действующих соглашений о сотрудничестве в сфере занятости населения</w:t>
            </w:r>
          </w:p>
        </w:tc>
        <w:tc>
          <w:tcPr>
            <w:tcW w:w="3167" w:type="dxa"/>
            <w:gridSpan w:val="2"/>
            <w:shd w:val="clear" w:color="auto" w:fill="FFFFFF"/>
          </w:tcPr>
          <w:p w:rsidR="008A6177" w:rsidRPr="00B8184B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повышение трудовой мобильности населения, предоставление гражданам возможности трудоустройства в другой местности,</w:t>
            </w:r>
            <w:r>
              <w:rPr>
                <w:kern w:val="2"/>
                <w:sz w:val="24"/>
                <w:szCs w:val="24"/>
              </w:rPr>
              <w:t xml:space="preserve"> </w:t>
            </w:r>
            <w:r w:rsidRPr="00B8184B">
              <w:rPr>
                <w:kern w:val="2"/>
                <w:sz w:val="24"/>
                <w:szCs w:val="24"/>
              </w:rPr>
              <w:t>в том числе с предоставлением органами службы занятости населения финансовой поддержки</w:t>
            </w:r>
          </w:p>
        </w:tc>
        <w:tc>
          <w:tcPr>
            <w:tcW w:w="3451" w:type="dxa"/>
            <w:gridSpan w:val="2"/>
            <w:shd w:val="clear" w:color="auto" w:fill="FFFFFF"/>
          </w:tcPr>
          <w:p w:rsidR="008A6177" w:rsidRPr="00B8184B" w:rsidRDefault="008A6177" w:rsidP="00555A43">
            <w:pPr>
              <w:jc w:val="both"/>
              <w:rPr>
                <w:bCs/>
                <w:kern w:val="2"/>
                <w:sz w:val="24"/>
                <w:szCs w:val="24"/>
                <w:highlight w:val="yellow"/>
              </w:rPr>
            </w:pPr>
            <w:r>
              <w:rPr>
                <w:kern w:val="2"/>
                <w:sz w:val="24"/>
                <w:szCs w:val="24"/>
              </w:rPr>
              <w:t>ГКУ «ЦЗН Верхнедонского района»</w:t>
            </w:r>
          </w:p>
        </w:tc>
        <w:tc>
          <w:tcPr>
            <w:tcW w:w="2447" w:type="dxa"/>
            <w:shd w:val="clear" w:color="auto" w:fill="FFFFFF"/>
          </w:tcPr>
          <w:p w:rsidR="008A6177" w:rsidRPr="00B8184B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постоянно</w:t>
            </w:r>
          </w:p>
        </w:tc>
      </w:tr>
      <w:tr w:rsidR="008A6177" w:rsidRPr="00B8184B" w:rsidTr="0008010F">
        <w:tc>
          <w:tcPr>
            <w:tcW w:w="15213" w:type="dxa"/>
            <w:gridSpan w:val="9"/>
            <w:shd w:val="clear" w:color="auto" w:fill="FFFFFF"/>
          </w:tcPr>
          <w:p w:rsidR="008A6177" w:rsidRPr="00B8184B" w:rsidRDefault="008A6177" w:rsidP="00555A43">
            <w:pPr>
              <w:jc w:val="center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2.</w:t>
            </w:r>
            <w:r>
              <w:rPr>
                <w:kern w:val="2"/>
                <w:sz w:val="24"/>
                <w:szCs w:val="24"/>
              </w:rPr>
              <w:t>6</w:t>
            </w:r>
            <w:r w:rsidRPr="00B8184B">
              <w:rPr>
                <w:kern w:val="2"/>
                <w:sz w:val="24"/>
                <w:szCs w:val="24"/>
              </w:rPr>
              <w:t xml:space="preserve">. Развитие механизмов практико-ориентированного (дуального) образования и механизмов </w:t>
            </w:r>
            <w:r w:rsidRPr="00B8184B">
              <w:rPr>
                <w:kern w:val="2"/>
                <w:sz w:val="24"/>
                <w:szCs w:val="24"/>
              </w:rPr>
              <w:br/>
              <w:t>кадрового обеспечения высокотехнологичных отраслей промышленности по сквозным рабочим профессиям</w:t>
            </w:r>
          </w:p>
        </w:tc>
      </w:tr>
      <w:tr w:rsidR="008A6177" w:rsidRPr="00B8184B" w:rsidTr="0008010F">
        <w:tc>
          <w:tcPr>
            <w:tcW w:w="1549" w:type="dxa"/>
            <w:gridSpan w:val="2"/>
            <w:shd w:val="clear" w:color="auto" w:fill="FFFFFF"/>
          </w:tcPr>
          <w:p w:rsidR="008A6177" w:rsidRPr="00B8184B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2.</w:t>
            </w:r>
            <w:r>
              <w:rPr>
                <w:kern w:val="2"/>
                <w:sz w:val="24"/>
                <w:szCs w:val="24"/>
              </w:rPr>
              <w:t>6</w:t>
            </w:r>
            <w:r w:rsidRPr="00B8184B">
              <w:rPr>
                <w:kern w:val="2"/>
                <w:sz w:val="24"/>
                <w:szCs w:val="24"/>
              </w:rPr>
              <w:t>.</w:t>
            </w:r>
            <w:r>
              <w:rPr>
                <w:kern w:val="2"/>
                <w:sz w:val="24"/>
                <w:szCs w:val="24"/>
              </w:rPr>
              <w:t>1.</w:t>
            </w:r>
          </w:p>
        </w:tc>
        <w:tc>
          <w:tcPr>
            <w:tcW w:w="4599" w:type="dxa"/>
            <w:gridSpan w:val="2"/>
            <w:shd w:val="clear" w:color="auto" w:fill="FFFFFF"/>
          </w:tcPr>
          <w:p w:rsidR="008A6177" w:rsidRPr="00B8184B" w:rsidRDefault="008A6177" w:rsidP="00555A43">
            <w:pPr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Профессиональная</w:t>
            </w:r>
            <w:r>
              <w:rPr>
                <w:kern w:val="2"/>
                <w:sz w:val="24"/>
                <w:szCs w:val="24"/>
              </w:rPr>
              <w:t xml:space="preserve"> </w:t>
            </w:r>
            <w:r w:rsidRPr="00B8184B">
              <w:rPr>
                <w:kern w:val="2"/>
                <w:sz w:val="24"/>
                <w:szCs w:val="24"/>
              </w:rPr>
              <w:t>ориентация</w:t>
            </w:r>
            <w:r>
              <w:rPr>
                <w:kern w:val="2"/>
                <w:sz w:val="24"/>
                <w:szCs w:val="24"/>
              </w:rPr>
              <w:t xml:space="preserve"> </w:t>
            </w:r>
            <w:r w:rsidRPr="00B8184B">
              <w:rPr>
                <w:kern w:val="2"/>
                <w:sz w:val="24"/>
                <w:szCs w:val="24"/>
              </w:rPr>
              <w:t>обучающихся общеобразовательных организаций в целях дальнейшего обучения</w:t>
            </w:r>
            <w:r>
              <w:rPr>
                <w:kern w:val="2"/>
                <w:sz w:val="24"/>
                <w:szCs w:val="24"/>
              </w:rPr>
              <w:t xml:space="preserve"> </w:t>
            </w:r>
            <w:r w:rsidRPr="00B8184B">
              <w:rPr>
                <w:kern w:val="2"/>
                <w:sz w:val="24"/>
                <w:szCs w:val="24"/>
              </w:rPr>
              <w:t>по профессиям и специальностям, востребованным высокотехнологичными отраслями промышленности</w:t>
            </w:r>
          </w:p>
        </w:tc>
        <w:tc>
          <w:tcPr>
            <w:tcW w:w="3167" w:type="dxa"/>
            <w:gridSpan w:val="2"/>
            <w:shd w:val="clear" w:color="auto" w:fill="FFFFFF"/>
          </w:tcPr>
          <w:p w:rsidR="008A6177" w:rsidRPr="00B8184B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обеспечение предприятий высокотехнологичных отраслей промышленности квалифицированными кадрами</w:t>
            </w:r>
          </w:p>
        </w:tc>
        <w:tc>
          <w:tcPr>
            <w:tcW w:w="3451" w:type="dxa"/>
            <w:gridSpan w:val="2"/>
            <w:shd w:val="clear" w:color="auto" w:fill="FFFFFF"/>
          </w:tcPr>
          <w:p w:rsidR="008A6177" w:rsidRPr="00B8184B" w:rsidRDefault="008A6177" w:rsidP="00555A43">
            <w:pPr>
              <w:jc w:val="both"/>
              <w:rPr>
                <w:bCs/>
                <w:kern w:val="2"/>
                <w:sz w:val="24"/>
                <w:szCs w:val="24"/>
                <w:highlight w:val="yellow"/>
              </w:rPr>
            </w:pPr>
            <w:r>
              <w:rPr>
                <w:kern w:val="2"/>
                <w:sz w:val="24"/>
                <w:szCs w:val="24"/>
              </w:rPr>
              <w:t>ГКУ «ЦЗН Верхнедонского района»</w:t>
            </w:r>
          </w:p>
        </w:tc>
        <w:tc>
          <w:tcPr>
            <w:tcW w:w="2447" w:type="dxa"/>
            <w:shd w:val="clear" w:color="auto" w:fill="FFFFFF"/>
          </w:tcPr>
          <w:p w:rsidR="008A6177" w:rsidRPr="00B8184B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весь период</w:t>
            </w:r>
          </w:p>
        </w:tc>
      </w:tr>
      <w:tr w:rsidR="008A6177" w:rsidRPr="00B8184B" w:rsidTr="0008010F">
        <w:tc>
          <w:tcPr>
            <w:tcW w:w="1549" w:type="dxa"/>
            <w:gridSpan w:val="2"/>
            <w:shd w:val="clear" w:color="auto" w:fill="FFFFFF"/>
          </w:tcPr>
          <w:p w:rsidR="008A6177" w:rsidRPr="00B8184B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2.</w:t>
            </w:r>
            <w:r>
              <w:rPr>
                <w:kern w:val="2"/>
                <w:sz w:val="24"/>
                <w:szCs w:val="24"/>
              </w:rPr>
              <w:t>6</w:t>
            </w:r>
            <w:r w:rsidRPr="00B8184B">
              <w:rPr>
                <w:kern w:val="2"/>
                <w:sz w:val="24"/>
                <w:szCs w:val="24"/>
              </w:rPr>
              <w:t>.</w:t>
            </w:r>
            <w:r>
              <w:rPr>
                <w:kern w:val="2"/>
                <w:sz w:val="24"/>
                <w:szCs w:val="24"/>
              </w:rPr>
              <w:t>2</w:t>
            </w:r>
            <w:r w:rsidRPr="00B8184B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4599" w:type="dxa"/>
            <w:gridSpan w:val="2"/>
            <w:shd w:val="clear" w:color="auto" w:fill="FFFFFF"/>
          </w:tcPr>
          <w:p w:rsidR="008A6177" w:rsidRPr="00B8184B" w:rsidRDefault="008A6177" w:rsidP="00555A43">
            <w:pPr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для безработных граждан по востребованным на рынке тру</w:t>
            </w:r>
            <w:r>
              <w:rPr>
                <w:kern w:val="2"/>
                <w:sz w:val="24"/>
                <w:szCs w:val="24"/>
              </w:rPr>
              <w:t xml:space="preserve">да профессиям (специальностям), </w:t>
            </w:r>
            <w:r w:rsidRPr="00B8184B">
              <w:rPr>
                <w:kern w:val="2"/>
                <w:sz w:val="24"/>
                <w:szCs w:val="24"/>
              </w:rPr>
              <w:t>в том числе с прохождением практического обучения на предприятиях</w:t>
            </w:r>
          </w:p>
        </w:tc>
        <w:tc>
          <w:tcPr>
            <w:tcW w:w="3167" w:type="dxa"/>
            <w:gridSpan w:val="2"/>
            <w:shd w:val="clear" w:color="auto" w:fill="FFFFFF"/>
          </w:tcPr>
          <w:p w:rsidR="008A6177" w:rsidRPr="00B8184B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Повышение</w:t>
            </w:r>
            <w:r>
              <w:rPr>
                <w:kern w:val="2"/>
                <w:sz w:val="24"/>
                <w:szCs w:val="24"/>
              </w:rPr>
              <w:t xml:space="preserve"> к</w:t>
            </w:r>
            <w:r w:rsidRPr="00B8184B">
              <w:rPr>
                <w:kern w:val="2"/>
                <w:sz w:val="24"/>
                <w:szCs w:val="24"/>
              </w:rPr>
              <w:t>онкурентоспособности на рынке труда, расширение возможностей трудоустройства граждан.</w:t>
            </w:r>
          </w:p>
          <w:p w:rsidR="008A6177" w:rsidRPr="00B8184B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Обеспечение работодателей квалифицированными кадрами в соответствии с потребностью рынка труда</w:t>
            </w:r>
          </w:p>
        </w:tc>
        <w:tc>
          <w:tcPr>
            <w:tcW w:w="3451" w:type="dxa"/>
            <w:gridSpan w:val="2"/>
            <w:shd w:val="clear" w:color="auto" w:fill="FFFFFF"/>
          </w:tcPr>
          <w:p w:rsidR="008A6177" w:rsidRPr="00B8184B" w:rsidRDefault="008A6177" w:rsidP="00555A43">
            <w:pPr>
              <w:jc w:val="both"/>
              <w:rPr>
                <w:bCs/>
                <w:kern w:val="2"/>
                <w:sz w:val="24"/>
                <w:szCs w:val="24"/>
                <w:highlight w:val="yellow"/>
              </w:rPr>
            </w:pPr>
            <w:r>
              <w:rPr>
                <w:kern w:val="2"/>
                <w:sz w:val="24"/>
                <w:szCs w:val="24"/>
              </w:rPr>
              <w:t>ГКУ «ЦЗН Верхнедонского района»</w:t>
            </w:r>
          </w:p>
        </w:tc>
        <w:tc>
          <w:tcPr>
            <w:tcW w:w="2447" w:type="dxa"/>
            <w:shd w:val="clear" w:color="auto" w:fill="FFFFFF"/>
          </w:tcPr>
          <w:p w:rsidR="008A6177" w:rsidRPr="00B8184B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весь период</w:t>
            </w:r>
          </w:p>
        </w:tc>
      </w:tr>
      <w:tr w:rsidR="008A6177" w:rsidRPr="00B8184B" w:rsidTr="005450CA">
        <w:tc>
          <w:tcPr>
            <w:tcW w:w="15213" w:type="dxa"/>
            <w:gridSpan w:val="9"/>
            <w:shd w:val="clear" w:color="auto" w:fill="FFFFFF"/>
          </w:tcPr>
          <w:p w:rsidR="008A6177" w:rsidRPr="00B8184B" w:rsidRDefault="008A6177" w:rsidP="007B4780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2.7</w:t>
            </w:r>
            <w:r w:rsidRPr="00B8184B">
              <w:rPr>
                <w:kern w:val="2"/>
                <w:sz w:val="24"/>
                <w:szCs w:val="24"/>
              </w:rPr>
              <w:t xml:space="preserve">. Создание институциональной среды, способствующей внедрению инноваций </w:t>
            </w:r>
            <w:r w:rsidRPr="00B8184B">
              <w:rPr>
                <w:kern w:val="2"/>
                <w:sz w:val="24"/>
                <w:szCs w:val="24"/>
              </w:rPr>
              <w:br/>
              <w:t>и увеличению возможности хозяйствующих субъектов по внедрению новых технологических решений</w:t>
            </w:r>
          </w:p>
        </w:tc>
      </w:tr>
      <w:tr w:rsidR="008A6177" w:rsidRPr="00B8184B" w:rsidTr="0008010F">
        <w:tc>
          <w:tcPr>
            <w:tcW w:w="1549" w:type="dxa"/>
            <w:gridSpan w:val="2"/>
            <w:shd w:val="clear" w:color="auto" w:fill="FFFFFF"/>
          </w:tcPr>
          <w:p w:rsidR="008A6177" w:rsidRPr="00B8184B" w:rsidRDefault="008A6177" w:rsidP="009240AD">
            <w:pPr>
              <w:jc w:val="both"/>
              <w:rPr>
                <w:kern w:val="2"/>
                <w:sz w:val="24"/>
                <w:szCs w:val="24"/>
                <w:highlight w:val="yellow"/>
              </w:rPr>
            </w:pPr>
            <w:r>
              <w:rPr>
                <w:kern w:val="2"/>
                <w:sz w:val="24"/>
                <w:szCs w:val="24"/>
              </w:rPr>
              <w:t>2.7.1</w:t>
            </w:r>
            <w:r w:rsidRPr="00B8184B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4599" w:type="dxa"/>
            <w:gridSpan w:val="2"/>
            <w:shd w:val="clear" w:color="auto" w:fill="FFFFFF"/>
          </w:tcPr>
          <w:p w:rsidR="008A6177" w:rsidRPr="00B8184B" w:rsidRDefault="008A6177" w:rsidP="009240AD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Информирование субъектов малого и среднего предпринимательства о п</w:t>
            </w:r>
            <w:r w:rsidRPr="00B8184B">
              <w:rPr>
                <w:kern w:val="2"/>
                <w:sz w:val="24"/>
                <w:szCs w:val="24"/>
              </w:rPr>
              <w:t>редоставлени</w:t>
            </w:r>
            <w:r>
              <w:rPr>
                <w:kern w:val="2"/>
                <w:sz w:val="24"/>
                <w:szCs w:val="24"/>
              </w:rPr>
              <w:t>и</w:t>
            </w:r>
            <w:r w:rsidRPr="00B8184B">
              <w:rPr>
                <w:kern w:val="2"/>
                <w:sz w:val="24"/>
                <w:szCs w:val="24"/>
              </w:rPr>
              <w:t xml:space="preserve"> субсидий субъектам инновационной деятельности на возмещение части затрат, связанных с производством инновационной продукции</w:t>
            </w:r>
          </w:p>
        </w:tc>
        <w:tc>
          <w:tcPr>
            <w:tcW w:w="3167" w:type="dxa"/>
            <w:gridSpan w:val="2"/>
            <w:shd w:val="clear" w:color="auto" w:fill="FFFFFF"/>
          </w:tcPr>
          <w:p w:rsidR="008A6177" w:rsidRPr="00B8184B" w:rsidRDefault="008A6177" w:rsidP="009240AD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оказание государственной поддержки субъектам инновационной деятельности в целях стимулирования производства инновационной продукции</w:t>
            </w:r>
          </w:p>
        </w:tc>
        <w:tc>
          <w:tcPr>
            <w:tcW w:w="3451" w:type="dxa"/>
            <w:gridSpan w:val="2"/>
            <w:shd w:val="clear" w:color="auto" w:fill="FFFFFF"/>
          </w:tcPr>
          <w:p w:rsidR="008A6177" w:rsidRPr="00B8184B" w:rsidRDefault="008A6177" w:rsidP="009240AD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Сектор </w:t>
            </w:r>
            <w:r w:rsidRPr="00B8184B">
              <w:rPr>
                <w:kern w:val="2"/>
                <w:sz w:val="24"/>
                <w:szCs w:val="24"/>
              </w:rPr>
              <w:t xml:space="preserve">экономического развития Администрации </w:t>
            </w:r>
            <w:r>
              <w:rPr>
                <w:kern w:val="2"/>
                <w:sz w:val="24"/>
                <w:szCs w:val="24"/>
              </w:rPr>
              <w:t xml:space="preserve">Верхнедонского </w:t>
            </w:r>
            <w:r w:rsidRPr="00B8184B">
              <w:rPr>
                <w:kern w:val="2"/>
                <w:sz w:val="24"/>
                <w:szCs w:val="24"/>
              </w:rPr>
              <w:t xml:space="preserve"> района</w:t>
            </w:r>
          </w:p>
          <w:p w:rsidR="008A6177" w:rsidRPr="00B8184B" w:rsidRDefault="008A6177" w:rsidP="009240AD">
            <w:pPr>
              <w:jc w:val="both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2447" w:type="dxa"/>
            <w:shd w:val="clear" w:color="auto" w:fill="FFFFFF"/>
          </w:tcPr>
          <w:p w:rsidR="008A6177" w:rsidRPr="00B8184B" w:rsidRDefault="008A6177" w:rsidP="009240AD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весь период</w:t>
            </w:r>
          </w:p>
        </w:tc>
      </w:tr>
      <w:tr w:rsidR="008A6177" w:rsidRPr="00B8184B" w:rsidTr="00555E4E">
        <w:tc>
          <w:tcPr>
            <w:tcW w:w="15213" w:type="dxa"/>
            <w:gridSpan w:val="9"/>
            <w:shd w:val="clear" w:color="auto" w:fill="FFFFFF"/>
          </w:tcPr>
          <w:p w:rsidR="008A6177" w:rsidRPr="00B8184B" w:rsidRDefault="008A6177" w:rsidP="007B4780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2.8</w:t>
            </w:r>
            <w:r w:rsidRPr="00256CAC">
              <w:rPr>
                <w:kern w:val="2"/>
                <w:sz w:val="24"/>
                <w:szCs w:val="24"/>
              </w:rPr>
              <w:t>. Создание условий для развития конкуренции на рынке строительства</w:t>
            </w:r>
          </w:p>
        </w:tc>
      </w:tr>
      <w:tr w:rsidR="008A6177" w:rsidRPr="00B8184B" w:rsidTr="0008010F">
        <w:tc>
          <w:tcPr>
            <w:tcW w:w="1549" w:type="dxa"/>
            <w:gridSpan w:val="2"/>
            <w:shd w:val="clear" w:color="auto" w:fill="FFFFFF"/>
          </w:tcPr>
          <w:p w:rsidR="008A6177" w:rsidRPr="003C33B5" w:rsidRDefault="008A6177" w:rsidP="009240AD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2.8</w:t>
            </w:r>
            <w:r w:rsidRPr="003C33B5">
              <w:rPr>
                <w:kern w:val="2"/>
                <w:sz w:val="24"/>
                <w:szCs w:val="24"/>
              </w:rPr>
              <w:t>.</w:t>
            </w:r>
            <w:r>
              <w:rPr>
                <w:kern w:val="2"/>
                <w:sz w:val="24"/>
                <w:szCs w:val="24"/>
              </w:rPr>
              <w:t>1.</w:t>
            </w:r>
          </w:p>
        </w:tc>
        <w:tc>
          <w:tcPr>
            <w:tcW w:w="4599" w:type="dxa"/>
            <w:gridSpan w:val="2"/>
            <w:shd w:val="clear" w:color="auto" w:fill="FFFFFF"/>
          </w:tcPr>
          <w:p w:rsidR="008A6177" w:rsidRPr="003C33B5" w:rsidRDefault="008A6177" w:rsidP="009240AD">
            <w:pPr>
              <w:jc w:val="both"/>
              <w:rPr>
                <w:kern w:val="2"/>
                <w:sz w:val="24"/>
                <w:szCs w:val="24"/>
              </w:rPr>
            </w:pPr>
            <w:r w:rsidRPr="003C33B5">
              <w:rPr>
                <w:kern w:val="2"/>
                <w:sz w:val="24"/>
                <w:szCs w:val="24"/>
              </w:rPr>
              <w:t xml:space="preserve">Осуществление постоянного мониторинга текущих и перспективных потребностей </w:t>
            </w:r>
          </w:p>
          <w:p w:rsidR="008A6177" w:rsidRPr="003C33B5" w:rsidRDefault="008A6177" w:rsidP="009240AD">
            <w:pPr>
              <w:jc w:val="both"/>
              <w:rPr>
                <w:kern w:val="2"/>
                <w:sz w:val="24"/>
                <w:szCs w:val="24"/>
              </w:rPr>
            </w:pPr>
            <w:r w:rsidRPr="003C33B5">
              <w:rPr>
                <w:kern w:val="2"/>
                <w:sz w:val="24"/>
                <w:szCs w:val="24"/>
              </w:rPr>
              <w:t>рынка труда в кадрах строительных специальностей</w:t>
            </w:r>
          </w:p>
        </w:tc>
        <w:tc>
          <w:tcPr>
            <w:tcW w:w="3167" w:type="dxa"/>
            <w:gridSpan w:val="2"/>
            <w:shd w:val="clear" w:color="auto" w:fill="FFFFFF"/>
          </w:tcPr>
          <w:p w:rsidR="008A6177" w:rsidRPr="003C33B5" w:rsidRDefault="008A6177" w:rsidP="009240AD">
            <w:pPr>
              <w:jc w:val="both"/>
              <w:rPr>
                <w:kern w:val="2"/>
                <w:sz w:val="24"/>
                <w:szCs w:val="24"/>
              </w:rPr>
            </w:pPr>
            <w:r w:rsidRPr="003C33B5">
              <w:rPr>
                <w:kern w:val="2"/>
                <w:sz w:val="24"/>
                <w:szCs w:val="24"/>
              </w:rPr>
              <w:t>получение данных о потребностях рынка труда в кадрах строительных специальностей</w:t>
            </w:r>
          </w:p>
        </w:tc>
        <w:tc>
          <w:tcPr>
            <w:tcW w:w="3451" w:type="dxa"/>
            <w:gridSpan w:val="2"/>
            <w:shd w:val="clear" w:color="auto" w:fill="FFFFFF"/>
          </w:tcPr>
          <w:p w:rsidR="008A6177" w:rsidRPr="00B8184B" w:rsidRDefault="008A6177" w:rsidP="009240AD">
            <w:pPr>
              <w:jc w:val="both"/>
              <w:rPr>
                <w:bCs/>
                <w:kern w:val="2"/>
                <w:sz w:val="24"/>
                <w:szCs w:val="24"/>
                <w:highlight w:val="yellow"/>
              </w:rPr>
            </w:pPr>
            <w:r>
              <w:rPr>
                <w:kern w:val="2"/>
                <w:sz w:val="24"/>
                <w:szCs w:val="24"/>
              </w:rPr>
              <w:t>ГКУ «ЦЗН Верхнедонского района»</w:t>
            </w:r>
          </w:p>
        </w:tc>
        <w:tc>
          <w:tcPr>
            <w:tcW w:w="2447" w:type="dxa"/>
            <w:shd w:val="clear" w:color="auto" w:fill="FFFFFF"/>
          </w:tcPr>
          <w:p w:rsidR="008A6177" w:rsidRPr="003C33B5" w:rsidRDefault="008A6177" w:rsidP="009240AD">
            <w:pPr>
              <w:jc w:val="both"/>
              <w:rPr>
                <w:kern w:val="2"/>
                <w:sz w:val="24"/>
                <w:szCs w:val="24"/>
              </w:rPr>
            </w:pPr>
            <w:r w:rsidRPr="003C33B5">
              <w:rPr>
                <w:kern w:val="2"/>
                <w:sz w:val="24"/>
                <w:szCs w:val="24"/>
              </w:rPr>
              <w:t>весь период</w:t>
            </w:r>
          </w:p>
        </w:tc>
      </w:tr>
      <w:tr w:rsidR="008A6177" w:rsidRPr="00470493" w:rsidTr="006227A0">
        <w:tc>
          <w:tcPr>
            <w:tcW w:w="15213" w:type="dxa"/>
            <w:gridSpan w:val="9"/>
            <w:shd w:val="clear" w:color="auto" w:fill="FFFFFF"/>
          </w:tcPr>
          <w:p w:rsidR="008A6177" w:rsidRPr="00470493" w:rsidRDefault="008A6177" w:rsidP="00555A43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2.9</w:t>
            </w:r>
            <w:r w:rsidRPr="00470493">
              <w:rPr>
                <w:kern w:val="2"/>
                <w:sz w:val="24"/>
                <w:szCs w:val="24"/>
              </w:rPr>
              <w:t xml:space="preserve">. Обеспечение и сохранение целевого использования </w:t>
            </w:r>
            <w:r w:rsidRPr="00470493">
              <w:rPr>
                <w:kern w:val="2"/>
                <w:sz w:val="24"/>
                <w:szCs w:val="24"/>
              </w:rPr>
              <w:br/>
              <w:t>государственных (муниципальных) объектов недвижимого имущества в социальной сфере</w:t>
            </w:r>
          </w:p>
        </w:tc>
      </w:tr>
      <w:tr w:rsidR="008A6177" w:rsidRPr="00470493" w:rsidTr="006227A0">
        <w:tc>
          <w:tcPr>
            <w:tcW w:w="1535" w:type="dxa"/>
            <w:shd w:val="clear" w:color="auto" w:fill="FFFFFF"/>
          </w:tcPr>
          <w:p w:rsidR="008A6177" w:rsidRPr="00470493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2.9</w:t>
            </w:r>
            <w:r w:rsidRPr="00470493">
              <w:rPr>
                <w:kern w:val="2"/>
                <w:sz w:val="24"/>
                <w:szCs w:val="24"/>
              </w:rPr>
              <w:t>.1.</w:t>
            </w:r>
          </w:p>
        </w:tc>
        <w:tc>
          <w:tcPr>
            <w:tcW w:w="4556" w:type="dxa"/>
            <w:gridSpan w:val="2"/>
            <w:shd w:val="clear" w:color="auto" w:fill="FFFFFF"/>
          </w:tcPr>
          <w:p w:rsidR="008A6177" w:rsidRPr="00470493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470493">
              <w:rPr>
                <w:kern w:val="2"/>
                <w:sz w:val="24"/>
                <w:szCs w:val="24"/>
              </w:rPr>
              <w:t>Формирование перечня объектов,</w:t>
            </w:r>
            <w:r>
              <w:rPr>
                <w:kern w:val="2"/>
                <w:sz w:val="24"/>
                <w:szCs w:val="24"/>
              </w:rPr>
              <w:t xml:space="preserve"> </w:t>
            </w:r>
            <w:r w:rsidRPr="00470493">
              <w:rPr>
                <w:kern w:val="2"/>
                <w:sz w:val="24"/>
                <w:szCs w:val="24"/>
              </w:rPr>
              <w:t xml:space="preserve">в отношении которых планируется заключение концессионных соглашений </w:t>
            </w:r>
          </w:p>
        </w:tc>
        <w:tc>
          <w:tcPr>
            <w:tcW w:w="3137" w:type="dxa"/>
            <w:gridSpan w:val="2"/>
            <w:shd w:val="clear" w:color="auto" w:fill="FFFFFF"/>
          </w:tcPr>
          <w:p w:rsidR="008A6177" w:rsidRPr="00470493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470493">
              <w:rPr>
                <w:kern w:val="2"/>
                <w:sz w:val="24"/>
                <w:szCs w:val="24"/>
              </w:rPr>
              <w:t>привлечение инвесторов (концессионеров)</w:t>
            </w:r>
            <w:r>
              <w:rPr>
                <w:kern w:val="2"/>
                <w:sz w:val="24"/>
                <w:szCs w:val="24"/>
              </w:rPr>
              <w:t xml:space="preserve"> </w:t>
            </w:r>
            <w:r w:rsidRPr="00470493">
              <w:rPr>
                <w:kern w:val="2"/>
                <w:sz w:val="24"/>
                <w:szCs w:val="24"/>
              </w:rPr>
              <w:t>к реализации на территории Шолоховского района проектов в рамках концессионных соглашений</w:t>
            </w:r>
          </w:p>
        </w:tc>
        <w:tc>
          <w:tcPr>
            <w:tcW w:w="3419" w:type="dxa"/>
            <w:gridSpan w:val="2"/>
            <w:shd w:val="clear" w:color="auto" w:fill="FFFFFF"/>
          </w:tcPr>
          <w:p w:rsidR="008A6177" w:rsidRPr="00B8184B" w:rsidRDefault="008A6177" w:rsidP="00EA79D8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Сектор </w:t>
            </w:r>
            <w:r w:rsidRPr="00B8184B">
              <w:rPr>
                <w:kern w:val="2"/>
                <w:sz w:val="24"/>
                <w:szCs w:val="24"/>
              </w:rPr>
              <w:t xml:space="preserve">экономического развития Администрации </w:t>
            </w:r>
            <w:r>
              <w:rPr>
                <w:kern w:val="2"/>
                <w:sz w:val="24"/>
                <w:szCs w:val="24"/>
              </w:rPr>
              <w:t xml:space="preserve">Верхнедонского </w:t>
            </w:r>
            <w:r w:rsidRPr="00B8184B">
              <w:rPr>
                <w:kern w:val="2"/>
                <w:sz w:val="24"/>
                <w:szCs w:val="24"/>
              </w:rPr>
              <w:t xml:space="preserve"> района</w:t>
            </w:r>
          </w:p>
          <w:p w:rsidR="008A6177" w:rsidRPr="00470493" w:rsidRDefault="008A6177" w:rsidP="00555A43">
            <w:pPr>
              <w:jc w:val="both"/>
              <w:rPr>
                <w:bCs/>
                <w:kern w:val="2"/>
                <w:sz w:val="24"/>
                <w:szCs w:val="24"/>
                <w:highlight w:val="yellow"/>
              </w:rPr>
            </w:pPr>
            <w:r>
              <w:rPr>
                <w:bCs/>
                <w:kern w:val="2"/>
                <w:sz w:val="24"/>
                <w:szCs w:val="24"/>
              </w:rPr>
              <w:t>Отдел имущественных и земельных отношений Администрации Верхнедонского  района</w:t>
            </w:r>
          </w:p>
        </w:tc>
        <w:tc>
          <w:tcPr>
            <w:tcW w:w="2566" w:type="dxa"/>
            <w:gridSpan w:val="2"/>
            <w:shd w:val="clear" w:color="auto" w:fill="FFFFFF"/>
          </w:tcPr>
          <w:p w:rsidR="008A6177" w:rsidRPr="00470493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470493">
              <w:rPr>
                <w:kern w:val="2"/>
                <w:sz w:val="24"/>
                <w:szCs w:val="24"/>
              </w:rPr>
              <w:t>ежегодно,</w:t>
            </w:r>
          </w:p>
          <w:p w:rsidR="008A6177" w:rsidRPr="00470493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470493">
              <w:rPr>
                <w:kern w:val="2"/>
                <w:sz w:val="24"/>
                <w:szCs w:val="24"/>
              </w:rPr>
              <w:t>до 1 февраля</w:t>
            </w:r>
          </w:p>
        </w:tc>
      </w:tr>
      <w:tr w:rsidR="008A6177" w:rsidRPr="00470493" w:rsidTr="006227A0">
        <w:tc>
          <w:tcPr>
            <w:tcW w:w="15213" w:type="dxa"/>
            <w:gridSpan w:val="9"/>
            <w:shd w:val="clear" w:color="auto" w:fill="FFFFFF"/>
          </w:tcPr>
          <w:p w:rsidR="008A6177" w:rsidRPr="00470493" w:rsidRDefault="008A6177" w:rsidP="00555A43">
            <w:pPr>
              <w:jc w:val="center"/>
              <w:rPr>
                <w:kern w:val="2"/>
                <w:sz w:val="24"/>
                <w:szCs w:val="24"/>
              </w:rPr>
            </w:pPr>
            <w:r w:rsidRPr="00470493">
              <w:rPr>
                <w:kern w:val="2"/>
                <w:sz w:val="24"/>
                <w:szCs w:val="24"/>
              </w:rPr>
              <w:t>2.1</w:t>
            </w:r>
            <w:r>
              <w:rPr>
                <w:kern w:val="2"/>
                <w:sz w:val="24"/>
                <w:szCs w:val="24"/>
              </w:rPr>
              <w:t>0</w:t>
            </w:r>
            <w:r w:rsidRPr="00470493">
              <w:rPr>
                <w:kern w:val="2"/>
                <w:sz w:val="24"/>
                <w:szCs w:val="24"/>
              </w:rPr>
              <w:t xml:space="preserve">. Содействие развитию практики применения механизмов государственно-частного партнерства, </w:t>
            </w:r>
            <w:r w:rsidRPr="00470493">
              <w:rPr>
                <w:kern w:val="2"/>
                <w:sz w:val="24"/>
                <w:szCs w:val="24"/>
              </w:rPr>
              <w:br/>
              <w:t>в том числе практики заключения концессионных соглашений, в социальной сфере</w:t>
            </w:r>
          </w:p>
        </w:tc>
      </w:tr>
      <w:tr w:rsidR="008A6177" w:rsidRPr="00470493" w:rsidTr="006227A0">
        <w:tc>
          <w:tcPr>
            <w:tcW w:w="1535" w:type="dxa"/>
            <w:shd w:val="clear" w:color="auto" w:fill="FFFFFF"/>
          </w:tcPr>
          <w:p w:rsidR="008A6177" w:rsidRPr="00470493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470493">
              <w:rPr>
                <w:kern w:val="2"/>
                <w:sz w:val="24"/>
                <w:szCs w:val="24"/>
              </w:rPr>
              <w:t>2.1</w:t>
            </w:r>
            <w:r>
              <w:rPr>
                <w:kern w:val="2"/>
                <w:sz w:val="24"/>
                <w:szCs w:val="24"/>
              </w:rPr>
              <w:t>0</w:t>
            </w:r>
            <w:r w:rsidRPr="00470493">
              <w:rPr>
                <w:kern w:val="2"/>
                <w:sz w:val="24"/>
                <w:szCs w:val="24"/>
              </w:rPr>
              <w:t>.</w:t>
            </w:r>
            <w:r>
              <w:rPr>
                <w:kern w:val="2"/>
                <w:sz w:val="24"/>
                <w:szCs w:val="24"/>
              </w:rPr>
              <w:t>1</w:t>
            </w:r>
            <w:r w:rsidRPr="00470493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4556" w:type="dxa"/>
            <w:gridSpan w:val="2"/>
            <w:shd w:val="clear" w:color="auto" w:fill="FFFFFF"/>
          </w:tcPr>
          <w:p w:rsidR="008A6177" w:rsidRPr="00470493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470493">
              <w:rPr>
                <w:kern w:val="2"/>
                <w:sz w:val="24"/>
                <w:szCs w:val="24"/>
              </w:rPr>
              <w:t>Ведение реестров соглашений о государственно-частном партнерстве и соглашений о муниципально</w:t>
            </w:r>
            <w:r>
              <w:rPr>
                <w:kern w:val="2"/>
                <w:sz w:val="24"/>
                <w:szCs w:val="24"/>
              </w:rPr>
              <w:t xml:space="preserve"> </w:t>
            </w:r>
            <w:r w:rsidRPr="00470493">
              <w:rPr>
                <w:kern w:val="2"/>
                <w:sz w:val="24"/>
                <w:szCs w:val="24"/>
              </w:rPr>
              <w:t>-</w:t>
            </w:r>
            <w:r>
              <w:rPr>
                <w:kern w:val="2"/>
                <w:sz w:val="24"/>
                <w:szCs w:val="24"/>
              </w:rPr>
              <w:t xml:space="preserve"> </w:t>
            </w:r>
            <w:r w:rsidRPr="00470493">
              <w:rPr>
                <w:kern w:val="2"/>
                <w:sz w:val="24"/>
                <w:szCs w:val="24"/>
              </w:rPr>
              <w:t>частном партнерстве в Ростовской области</w:t>
            </w:r>
          </w:p>
        </w:tc>
        <w:tc>
          <w:tcPr>
            <w:tcW w:w="3137" w:type="dxa"/>
            <w:gridSpan w:val="2"/>
            <w:shd w:val="clear" w:color="auto" w:fill="FFFFFF"/>
          </w:tcPr>
          <w:p w:rsidR="008A6177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470493">
              <w:rPr>
                <w:kern w:val="2"/>
                <w:sz w:val="24"/>
                <w:szCs w:val="24"/>
              </w:rPr>
              <w:t>обобщение информации о действующих соглашениях о государственно-частном и м</w:t>
            </w:r>
            <w:r>
              <w:rPr>
                <w:kern w:val="2"/>
                <w:sz w:val="24"/>
                <w:szCs w:val="24"/>
              </w:rPr>
              <w:t>униципально - частном партнерстве</w:t>
            </w:r>
          </w:p>
          <w:p w:rsidR="008A6177" w:rsidRPr="00470493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</w:p>
        </w:tc>
        <w:tc>
          <w:tcPr>
            <w:tcW w:w="3419" w:type="dxa"/>
            <w:gridSpan w:val="2"/>
            <w:shd w:val="clear" w:color="auto" w:fill="FFFFFF"/>
          </w:tcPr>
          <w:p w:rsidR="008A6177" w:rsidRPr="00B8184B" w:rsidRDefault="008A6177" w:rsidP="00763C00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Сектор </w:t>
            </w:r>
            <w:r w:rsidRPr="00B8184B">
              <w:rPr>
                <w:kern w:val="2"/>
                <w:sz w:val="24"/>
                <w:szCs w:val="24"/>
              </w:rPr>
              <w:t xml:space="preserve">экономического развития Администрации </w:t>
            </w:r>
            <w:r>
              <w:rPr>
                <w:kern w:val="2"/>
                <w:sz w:val="24"/>
                <w:szCs w:val="24"/>
              </w:rPr>
              <w:t xml:space="preserve">Верхнедонского </w:t>
            </w:r>
            <w:r w:rsidRPr="00B8184B">
              <w:rPr>
                <w:kern w:val="2"/>
                <w:sz w:val="24"/>
                <w:szCs w:val="24"/>
              </w:rPr>
              <w:t xml:space="preserve"> района</w:t>
            </w:r>
          </w:p>
          <w:p w:rsidR="008A6177" w:rsidRPr="00B8184B" w:rsidRDefault="008A6177" w:rsidP="00555A43">
            <w:pPr>
              <w:jc w:val="both"/>
              <w:rPr>
                <w:bCs/>
                <w:kern w:val="2"/>
                <w:sz w:val="24"/>
                <w:szCs w:val="24"/>
                <w:highlight w:val="yellow"/>
              </w:rPr>
            </w:pPr>
          </w:p>
        </w:tc>
        <w:tc>
          <w:tcPr>
            <w:tcW w:w="2566" w:type="dxa"/>
            <w:gridSpan w:val="2"/>
            <w:shd w:val="clear" w:color="auto" w:fill="FFFFFF"/>
          </w:tcPr>
          <w:p w:rsidR="008A6177" w:rsidRPr="00470493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470493">
              <w:rPr>
                <w:kern w:val="2"/>
                <w:sz w:val="24"/>
                <w:szCs w:val="24"/>
              </w:rPr>
              <w:t>весь период</w:t>
            </w:r>
          </w:p>
        </w:tc>
      </w:tr>
      <w:tr w:rsidR="008A6177" w:rsidRPr="00470493" w:rsidTr="006227A0">
        <w:tc>
          <w:tcPr>
            <w:tcW w:w="15213" w:type="dxa"/>
            <w:gridSpan w:val="9"/>
            <w:shd w:val="clear" w:color="auto" w:fill="FFFFFF"/>
          </w:tcPr>
          <w:p w:rsidR="008A6177" w:rsidRPr="00470493" w:rsidRDefault="008A6177" w:rsidP="00555A43">
            <w:pPr>
              <w:jc w:val="center"/>
              <w:rPr>
                <w:kern w:val="2"/>
                <w:sz w:val="24"/>
                <w:szCs w:val="24"/>
              </w:rPr>
            </w:pPr>
            <w:r w:rsidRPr="00470493">
              <w:rPr>
                <w:kern w:val="2"/>
                <w:sz w:val="24"/>
                <w:szCs w:val="24"/>
              </w:rPr>
              <w:t>2.1</w:t>
            </w:r>
            <w:r>
              <w:rPr>
                <w:kern w:val="2"/>
                <w:sz w:val="24"/>
                <w:szCs w:val="24"/>
              </w:rPr>
              <w:t>1</w:t>
            </w:r>
            <w:r w:rsidRPr="00470493">
              <w:rPr>
                <w:kern w:val="2"/>
                <w:sz w:val="24"/>
                <w:szCs w:val="24"/>
              </w:rPr>
              <w:t xml:space="preserve">. Содействие развитию негосударственных (немуниципальных) </w:t>
            </w:r>
            <w:r w:rsidRPr="00470493">
              <w:rPr>
                <w:kern w:val="2"/>
                <w:sz w:val="24"/>
                <w:szCs w:val="24"/>
              </w:rPr>
              <w:br/>
              <w:t>социально ориентированных некоммерческих организаций</w:t>
            </w:r>
          </w:p>
        </w:tc>
      </w:tr>
      <w:tr w:rsidR="008A6177" w:rsidRPr="00470493" w:rsidTr="006227A0">
        <w:tc>
          <w:tcPr>
            <w:tcW w:w="1535" w:type="dxa"/>
            <w:shd w:val="clear" w:color="auto" w:fill="FFFFFF"/>
          </w:tcPr>
          <w:p w:rsidR="008A6177" w:rsidRPr="00470493" w:rsidRDefault="008A6177" w:rsidP="00555A43">
            <w:pPr>
              <w:jc w:val="center"/>
              <w:rPr>
                <w:kern w:val="2"/>
                <w:sz w:val="24"/>
                <w:szCs w:val="24"/>
              </w:rPr>
            </w:pPr>
            <w:r w:rsidRPr="00470493">
              <w:rPr>
                <w:kern w:val="2"/>
                <w:sz w:val="24"/>
                <w:szCs w:val="24"/>
              </w:rPr>
              <w:t>2.1</w:t>
            </w:r>
            <w:r>
              <w:rPr>
                <w:kern w:val="2"/>
                <w:sz w:val="24"/>
                <w:szCs w:val="24"/>
              </w:rPr>
              <w:t>1</w:t>
            </w:r>
            <w:r w:rsidRPr="00470493">
              <w:rPr>
                <w:kern w:val="2"/>
                <w:sz w:val="24"/>
                <w:szCs w:val="24"/>
              </w:rPr>
              <w:t>.1.</w:t>
            </w:r>
          </w:p>
        </w:tc>
        <w:tc>
          <w:tcPr>
            <w:tcW w:w="4556" w:type="dxa"/>
            <w:gridSpan w:val="2"/>
            <w:shd w:val="clear" w:color="auto" w:fill="FFFFFF"/>
          </w:tcPr>
          <w:p w:rsidR="008A6177" w:rsidRPr="00470493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470493">
              <w:rPr>
                <w:kern w:val="2"/>
                <w:sz w:val="24"/>
                <w:szCs w:val="24"/>
              </w:rPr>
              <w:t xml:space="preserve">Оказание информационной и консультационной поддержки социально ориентированным некоммерческим организациям в </w:t>
            </w:r>
            <w:r>
              <w:rPr>
                <w:kern w:val="2"/>
                <w:sz w:val="24"/>
                <w:szCs w:val="24"/>
              </w:rPr>
              <w:t xml:space="preserve">Верхнедонском </w:t>
            </w:r>
            <w:r w:rsidRPr="00470493">
              <w:rPr>
                <w:kern w:val="2"/>
                <w:sz w:val="24"/>
                <w:szCs w:val="24"/>
              </w:rPr>
              <w:t xml:space="preserve"> районе по вопросам оказания финансовой поддержки в виде субсидий согласно постановлению Правительства</w:t>
            </w:r>
            <w:r>
              <w:rPr>
                <w:kern w:val="2"/>
                <w:sz w:val="24"/>
                <w:szCs w:val="24"/>
              </w:rPr>
              <w:t xml:space="preserve"> </w:t>
            </w:r>
            <w:r w:rsidRPr="00470493">
              <w:rPr>
                <w:kern w:val="2"/>
                <w:sz w:val="24"/>
                <w:szCs w:val="24"/>
              </w:rPr>
              <w:t>Ростовской области от 11.03.2012 № 153</w:t>
            </w:r>
          </w:p>
        </w:tc>
        <w:tc>
          <w:tcPr>
            <w:tcW w:w="3137" w:type="dxa"/>
            <w:gridSpan w:val="2"/>
            <w:shd w:val="clear" w:color="auto" w:fill="FFFFFF"/>
          </w:tcPr>
          <w:p w:rsidR="008A6177" w:rsidRPr="00470493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470493">
              <w:rPr>
                <w:kern w:val="2"/>
                <w:sz w:val="24"/>
                <w:szCs w:val="24"/>
              </w:rPr>
              <w:t>создание экономических и организационных условий для развития институтов и инициатив гражданского общества, использование их потенциала в решении проблем регионального и местного значения</w:t>
            </w:r>
          </w:p>
        </w:tc>
        <w:tc>
          <w:tcPr>
            <w:tcW w:w="3419" w:type="dxa"/>
            <w:gridSpan w:val="2"/>
            <w:shd w:val="clear" w:color="auto" w:fill="FFFFFF"/>
          </w:tcPr>
          <w:p w:rsidR="008A6177" w:rsidRPr="00B8184B" w:rsidRDefault="008A6177" w:rsidP="00763C00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Сектор </w:t>
            </w:r>
            <w:r w:rsidRPr="00B8184B">
              <w:rPr>
                <w:kern w:val="2"/>
                <w:sz w:val="24"/>
                <w:szCs w:val="24"/>
              </w:rPr>
              <w:t xml:space="preserve">экономического развития Администрации </w:t>
            </w:r>
            <w:r>
              <w:rPr>
                <w:kern w:val="2"/>
                <w:sz w:val="24"/>
                <w:szCs w:val="24"/>
              </w:rPr>
              <w:t xml:space="preserve">Верхнедонского </w:t>
            </w:r>
            <w:r w:rsidRPr="00B8184B">
              <w:rPr>
                <w:kern w:val="2"/>
                <w:sz w:val="24"/>
                <w:szCs w:val="24"/>
              </w:rPr>
              <w:t xml:space="preserve"> района</w:t>
            </w:r>
          </w:p>
          <w:p w:rsidR="008A6177" w:rsidRPr="00470493" w:rsidRDefault="008A6177" w:rsidP="00555A43">
            <w:pPr>
              <w:jc w:val="both"/>
              <w:rPr>
                <w:bCs/>
                <w:kern w:val="2"/>
                <w:sz w:val="24"/>
                <w:szCs w:val="24"/>
                <w:highlight w:val="yellow"/>
              </w:rPr>
            </w:pPr>
          </w:p>
        </w:tc>
        <w:tc>
          <w:tcPr>
            <w:tcW w:w="2566" w:type="dxa"/>
            <w:gridSpan w:val="2"/>
            <w:shd w:val="clear" w:color="auto" w:fill="FFFFFF"/>
          </w:tcPr>
          <w:p w:rsidR="008A6177" w:rsidRPr="00470493" w:rsidRDefault="008A6177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470493">
              <w:rPr>
                <w:kern w:val="2"/>
                <w:sz w:val="24"/>
                <w:szCs w:val="24"/>
              </w:rPr>
              <w:t>весь период</w:t>
            </w:r>
          </w:p>
        </w:tc>
      </w:tr>
    </w:tbl>
    <w:p w:rsidR="008A6177" w:rsidRDefault="008A6177" w:rsidP="0062168D">
      <w:pPr>
        <w:spacing w:line="300" w:lineRule="auto"/>
        <w:rPr>
          <w:kern w:val="2"/>
          <w:sz w:val="28"/>
          <w:szCs w:val="28"/>
        </w:rPr>
      </w:pPr>
    </w:p>
    <w:p w:rsidR="008A6177" w:rsidRDefault="008A6177" w:rsidP="0062168D">
      <w:pPr>
        <w:spacing w:line="300" w:lineRule="auto"/>
        <w:rPr>
          <w:kern w:val="2"/>
          <w:sz w:val="28"/>
          <w:szCs w:val="28"/>
        </w:rPr>
      </w:pPr>
    </w:p>
    <w:p w:rsidR="008A6177" w:rsidRDefault="008A6177" w:rsidP="0062168D">
      <w:pPr>
        <w:spacing w:line="300" w:lineRule="auto"/>
        <w:rPr>
          <w:kern w:val="2"/>
          <w:sz w:val="28"/>
          <w:szCs w:val="28"/>
        </w:rPr>
      </w:pPr>
    </w:p>
    <w:p w:rsidR="008A6177" w:rsidRDefault="008A6177" w:rsidP="007B4780">
      <w:pPr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                                           Управляющий делами</w:t>
      </w:r>
    </w:p>
    <w:p w:rsidR="008A6177" w:rsidRDefault="008A6177" w:rsidP="008C1C25">
      <w:pPr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                                                     Администрации                                                                   О.Н.Андропова</w:t>
      </w:r>
    </w:p>
    <w:sectPr w:rsidR="008A6177" w:rsidSect="00B9380E">
      <w:pgSz w:w="16840" w:h="11907" w:orient="landscape" w:code="9"/>
      <w:pgMar w:top="959" w:right="992" w:bottom="480" w:left="85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6177" w:rsidRDefault="008A6177" w:rsidP="00D12684">
      <w:r>
        <w:separator/>
      </w:r>
    </w:p>
  </w:endnote>
  <w:endnote w:type="continuationSeparator" w:id="1">
    <w:p w:rsidR="008A6177" w:rsidRDefault="008A6177" w:rsidP="00D126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6177" w:rsidRPr="000B733E" w:rsidRDefault="008A6177" w:rsidP="005C1C5B">
    <w:pPr>
      <w:pStyle w:val="Footer"/>
      <w:framePr w:wrap="around" w:vAnchor="text" w:hAnchor="margin" w:xAlign="right" w:y="1"/>
      <w:rPr>
        <w:rStyle w:val="PageNumber"/>
        <w:sz w:val="28"/>
        <w:szCs w:val="28"/>
      </w:rPr>
    </w:pPr>
    <w:r w:rsidRPr="000B733E">
      <w:rPr>
        <w:rStyle w:val="PageNumber"/>
        <w:sz w:val="28"/>
        <w:szCs w:val="28"/>
      </w:rPr>
      <w:fldChar w:fldCharType="begin"/>
    </w:r>
    <w:r w:rsidRPr="000B733E">
      <w:rPr>
        <w:rStyle w:val="PageNumber"/>
        <w:sz w:val="28"/>
        <w:szCs w:val="28"/>
      </w:rPr>
      <w:instrText xml:space="preserve">PAGE  </w:instrText>
    </w:r>
    <w:r w:rsidRPr="000B733E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16</w:t>
    </w:r>
    <w:r w:rsidRPr="000B733E">
      <w:rPr>
        <w:rStyle w:val="PageNumber"/>
        <w:sz w:val="28"/>
        <w:szCs w:val="28"/>
      </w:rPr>
      <w:fldChar w:fldCharType="end"/>
    </w:r>
  </w:p>
  <w:p w:rsidR="008A6177" w:rsidRPr="00C541B0" w:rsidRDefault="008A6177">
    <w:pPr>
      <w:pStyle w:val="Footer"/>
      <w:rPr>
        <w:sz w:val="16"/>
        <w:szCs w:val="16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6177" w:rsidRPr="000B733E" w:rsidRDefault="008A6177" w:rsidP="006B5DFC">
    <w:pPr>
      <w:pStyle w:val="Footer"/>
      <w:framePr w:wrap="around" w:vAnchor="text" w:hAnchor="margin" w:xAlign="right" w:y="1"/>
      <w:rPr>
        <w:rStyle w:val="PageNumber"/>
        <w:sz w:val="28"/>
        <w:szCs w:val="28"/>
      </w:rPr>
    </w:pPr>
    <w:r w:rsidRPr="000B733E">
      <w:rPr>
        <w:rStyle w:val="PageNumber"/>
        <w:sz w:val="28"/>
        <w:szCs w:val="28"/>
      </w:rPr>
      <w:fldChar w:fldCharType="begin"/>
    </w:r>
    <w:r w:rsidRPr="000B733E">
      <w:rPr>
        <w:rStyle w:val="PageNumber"/>
        <w:sz w:val="28"/>
        <w:szCs w:val="28"/>
      </w:rPr>
      <w:instrText xml:space="preserve">PAGE  </w:instrText>
    </w:r>
    <w:r w:rsidRPr="000B733E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</w:t>
    </w:r>
    <w:r w:rsidRPr="000B733E">
      <w:rPr>
        <w:rStyle w:val="PageNumber"/>
        <w:sz w:val="28"/>
        <w:szCs w:val="28"/>
      </w:rPr>
      <w:fldChar w:fldCharType="end"/>
    </w:r>
  </w:p>
  <w:p w:rsidR="008A6177" w:rsidRPr="0041316B" w:rsidRDefault="008A6177" w:rsidP="00742FE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6177" w:rsidRDefault="008A6177" w:rsidP="00D12684">
      <w:r>
        <w:separator/>
      </w:r>
    </w:p>
  </w:footnote>
  <w:footnote w:type="continuationSeparator" w:id="1">
    <w:p w:rsidR="008A6177" w:rsidRDefault="008A6177" w:rsidP="00D126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764A99"/>
    <w:multiLevelType w:val="singleLevel"/>
    <w:tmpl w:val="673611D4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">
    <w:nsid w:val="5AD15090"/>
    <w:multiLevelType w:val="multilevel"/>
    <w:tmpl w:val="D6A29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7A5302E8"/>
    <w:multiLevelType w:val="multilevel"/>
    <w:tmpl w:val="62A02862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851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5">
    <w:abstractNumId w:val="0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6">
    <w:abstractNumId w:val="0"/>
    <w:lvlOverride w:ilvl="0">
      <w:lvl w:ilvl="0">
        <w:start w:val="4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bordersDoNotSurroundHeader/>
  <w:bordersDoNotSurroundFooter/>
  <w:stylePaneFormatFilter w:val="3F01"/>
  <w:defaultTabStop w:val="708"/>
  <w:hyphenationZone w:val="425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61FA"/>
    <w:rsid w:val="000029E6"/>
    <w:rsid w:val="000158A9"/>
    <w:rsid w:val="00021A2B"/>
    <w:rsid w:val="0002751F"/>
    <w:rsid w:val="00037CAD"/>
    <w:rsid w:val="000551A2"/>
    <w:rsid w:val="0008010F"/>
    <w:rsid w:val="000A69FD"/>
    <w:rsid w:val="000B5DA1"/>
    <w:rsid w:val="000B6088"/>
    <w:rsid w:val="000B733E"/>
    <w:rsid w:val="000C3C64"/>
    <w:rsid w:val="000C3CFF"/>
    <w:rsid w:val="000D15DC"/>
    <w:rsid w:val="000D2F09"/>
    <w:rsid w:val="000E76D9"/>
    <w:rsid w:val="000F0E93"/>
    <w:rsid w:val="000F0FC6"/>
    <w:rsid w:val="000F2C98"/>
    <w:rsid w:val="000F5CE3"/>
    <w:rsid w:val="00103756"/>
    <w:rsid w:val="00106A85"/>
    <w:rsid w:val="00112C85"/>
    <w:rsid w:val="001153E3"/>
    <w:rsid w:val="00115B0A"/>
    <w:rsid w:val="00124C00"/>
    <w:rsid w:val="00134087"/>
    <w:rsid w:val="00141235"/>
    <w:rsid w:val="001433E4"/>
    <w:rsid w:val="00157337"/>
    <w:rsid w:val="00184FE3"/>
    <w:rsid w:val="00185EE0"/>
    <w:rsid w:val="001A35CE"/>
    <w:rsid w:val="001B6C6C"/>
    <w:rsid w:val="001D10F3"/>
    <w:rsid w:val="001D3CA3"/>
    <w:rsid w:val="001D601D"/>
    <w:rsid w:val="001D7234"/>
    <w:rsid w:val="001E2C18"/>
    <w:rsid w:val="001E4639"/>
    <w:rsid w:val="001E7C76"/>
    <w:rsid w:val="001F1C01"/>
    <w:rsid w:val="001F5106"/>
    <w:rsid w:val="001F5298"/>
    <w:rsid w:val="002233FE"/>
    <w:rsid w:val="00236895"/>
    <w:rsid w:val="00236DE6"/>
    <w:rsid w:val="002438B6"/>
    <w:rsid w:val="00247232"/>
    <w:rsid w:val="00256CAC"/>
    <w:rsid w:val="002663E9"/>
    <w:rsid w:val="002718F1"/>
    <w:rsid w:val="00273296"/>
    <w:rsid w:val="002733B0"/>
    <w:rsid w:val="002738C2"/>
    <w:rsid w:val="00287A2B"/>
    <w:rsid w:val="0029091B"/>
    <w:rsid w:val="0029152F"/>
    <w:rsid w:val="002B5077"/>
    <w:rsid w:val="002B6252"/>
    <w:rsid w:val="002D30ED"/>
    <w:rsid w:val="00337135"/>
    <w:rsid w:val="0034165D"/>
    <w:rsid w:val="00345DD3"/>
    <w:rsid w:val="00382672"/>
    <w:rsid w:val="00390115"/>
    <w:rsid w:val="003A3A08"/>
    <w:rsid w:val="003B6093"/>
    <w:rsid w:val="003C33B5"/>
    <w:rsid w:val="003D1D20"/>
    <w:rsid w:val="003F0996"/>
    <w:rsid w:val="0040188E"/>
    <w:rsid w:val="0040549D"/>
    <w:rsid w:val="0041316B"/>
    <w:rsid w:val="0042284C"/>
    <w:rsid w:val="00424E9E"/>
    <w:rsid w:val="00427EDF"/>
    <w:rsid w:val="00442603"/>
    <w:rsid w:val="00443F50"/>
    <w:rsid w:val="0044482C"/>
    <w:rsid w:val="004453DC"/>
    <w:rsid w:val="00447CAB"/>
    <w:rsid w:val="004638E8"/>
    <w:rsid w:val="00470493"/>
    <w:rsid w:val="00471DEF"/>
    <w:rsid w:val="00483BC2"/>
    <w:rsid w:val="00490EA0"/>
    <w:rsid w:val="00496F88"/>
    <w:rsid w:val="004A778F"/>
    <w:rsid w:val="004B4545"/>
    <w:rsid w:val="004C1BC5"/>
    <w:rsid w:val="004D5552"/>
    <w:rsid w:val="004D775A"/>
    <w:rsid w:val="004E1231"/>
    <w:rsid w:val="004F2571"/>
    <w:rsid w:val="004F60B7"/>
    <w:rsid w:val="00510CB7"/>
    <w:rsid w:val="00516E6A"/>
    <w:rsid w:val="00521A02"/>
    <w:rsid w:val="0053381E"/>
    <w:rsid w:val="00533845"/>
    <w:rsid w:val="005368FC"/>
    <w:rsid w:val="005450CA"/>
    <w:rsid w:val="00554EFE"/>
    <w:rsid w:val="00555A43"/>
    <w:rsid w:val="00555E4E"/>
    <w:rsid w:val="00570542"/>
    <w:rsid w:val="00584897"/>
    <w:rsid w:val="005946E1"/>
    <w:rsid w:val="005A2A34"/>
    <w:rsid w:val="005A7BD4"/>
    <w:rsid w:val="005B4B4B"/>
    <w:rsid w:val="005C1C5B"/>
    <w:rsid w:val="005C2854"/>
    <w:rsid w:val="005F0A4C"/>
    <w:rsid w:val="0060418E"/>
    <w:rsid w:val="006142C0"/>
    <w:rsid w:val="0062168D"/>
    <w:rsid w:val="006227A0"/>
    <w:rsid w:val="00631278"/>
    <w:rsid w:val="00655AC8"/>
    <w:rsid w:val="00656D41"/>
    <w:rsid w:val="00666450"/>
    <w:rsid w:val="00677C35"/>
    <w:rsid w:val="00683A80"/>
    <w:rsid w:val="006A10F8"/>
    <w:rsid w:val="006A272A"/>
    <w:rsid w:val="006B2D2F"/>
    <w:rsid w:val="006B4290"/>
    <w:rsid w:val="006B5DFC"/>
    <w:rsid w:val="006B6DA4"/>
    <w:rsid w:val="006D320F"/>
    <w:rsid w:val="007009B6"/>
    <w:rsid w:val="00701C35"/>
    <w:rsid w:val="00703972"/>
    <w:rsid w:val="00704A60"/>
    <w:rsid w:val="00715B0B"/>
    <w:rsid w:val="007160B2"/>
    <w:rsid w:val="007253C3"/>
    <w:rsid w:val="00733817"/>
    <w:rsid w:val="00742FE9"/>
    <w:rsid w:val="0075036E"/>
    <w:rsid w:val="00754720"/>
    <w:rsid w:val="00763C00"/>
    <w:rsid w:val="00765ACA"/>
    <w:rsid w:val="00770099"/>
    <w:rsid w:val="007827B7"/>
    <w:rsid w:val="007A11DF"/>
    <w:rsid w:val="007A18E8"/>
    <w:rsid w:val="007A2098"/>
    <w:rsid w:val="007A427F"/>
    <w:rsid w:val="007B2299"/>
    <w:rsid w:val="007B4780"/>
    <w:rsid w:val="007B4D0B"/>
    <w:rsid w:val="007C0AC2"/>
    <w:rsid w:val="007C1A28"/>
    <w:rsid w:val="007C2D42"/>
    <w:rsid w:val="007D444A"/>
    <w:rsid w:val="00811945"/>
    <w:rsid w:val="0081312E"/>
    <w:rsid w:val="008227FA"/>
    <w:rsid w:val="00822B5E"/>
    <w:rsid w:val="00832E0D"/>
    <w:rsid w:val="00872428"/>
    <w:rsid w:val="00880604"/>
    <w:rsid w:val="008834B2"/>
    <w:rsid w:val="00883AF8"/>
    <w:rsid w:val="00890963"/>
    <w:rsid w:val="008A17AE"/>
    <w:rsid w:val="008A313D"/>
    <w:rsid w:val="008A6177"/>
    <w:rsid w:val="008B27EF"/>
    <w:rsid w:val="008C1C25"/>
    <w:rsid w:val="008C31B6"/>
    <w:rsid w:val="008C3E65"/>
    <w:rsid w:val="008C4E8F"/>
    <w:rsid w:val="008C7A42"/>
    <w:rsid w:val="008D6A79"/>
    <w:rsid w:val="008E381D"/>
    <w:rsid w:val="008E42E0"/>
    <w:rsid w:val="008E43E3"/>
    <w:rsid w:val="00907713"/>
    <w:rsid w:val="0091116F"/>
    <w:rsid w:val="0092055C"/>
    <w:rsid w:val="009240AD"/>
    <w:rsid w:val="009526DE"/>
    <w:rsid w:val="009562C4"/>
    <w:rsid w:val="00965823"/>
    <w:rsid w:val="009979B7"/>
    <w:rsid w:val="009A4E34"/>
    <w:rsid w:val="009A4E77"/>
    <w:rsid w:val="009C051A"/>
    <w:rsid w:val="009C1B9E"/>
    <w:rsid w:val="009C249B"/>
    <w:rsid w:val="009C256A"/>
    <w:rsid w:val="009C277A"/>
    <w:rsid w:val="009C6602"/>
    <w:rsid w:val="009C6EBA"/>
    <w:rsid w:val="009D1844"/>
    <w:rsid w:val="009D6885"/>
    <w:rsid w:val="009F0CBD"/>
    <w:rsid w:val="009F2467"/>
    <w:rsid w:val="009F3A94"/>
    <w:rsid w:val="009F4793"/>
    <w:rsid w:val="00A26281"/>
    <w:rsid w:val="00A30068"/>
    <w:rsid w:val="00A35F2B"/>
    <w:rsid w:val="00A42999"/>
    <w:rsid w:val="00A443BE"/>
    <w:rsid w:val="00A54B33"/>
    <w:rsid w:val="00A63AC9"/>
    <w:rsid w:val="00A721D8"/>
    <w:rsid w:val="00A758FA"/>
    <w:rsid w:val="00A77611"/>
    <w:rsid w:val="00A82C20"/>
    <w:rsid w:val="00A86079"/>
    <w:rsid w:val="00A92415"/>
    <w:rsid w:val="00A973CA"/>
    <w:rsid w:val="00AB7393"/>
    <w:rsid w:val="00AC6969"/>
    <w:rsid w:val="00AD4DC0"/>
    <w:rsid w:val="00B27F6D"/>
    <w:rsid w:val="00B375E1"/>
    <w:rsid w:val="00B40980"/>
    <w:rsid w:val="00B502DE"/>
    <w:rsid w:val="00B55796"/>
    <w:rsid w:val="00B616C7"/>
    <w:rsid w:val="00B61CA9"/>
    <w:rsid w:val="00B6246E"/>
    <w:rsid w:val="00B6612F"/>
    <w:rsid w:val="00B75552"/>
    <w:rsid w:val="00B8184B"/>
    <w:rsid w:val="00B83626"/>
    <w:rsid w:val="00B84618"/>
    <w:rsid w:val="00B84CED"/>
    <w:rsid w:val="00B925E6"/>
    <w:rsid w:val="00B93774"/>
    <w:rsid w:val="00B9380E"/>
    <w:rsid w:val="00BA7B28"/>
    <w:rsid w:val="00BC46FC"/>
    <w:rsid w:val="00BC4D2D"/>
    <w:rsid w:val="00BD5920"/>
    <w:rsid w:val="00BF098E"/>
    <w:rsid w:val="00BF157E"/>
    <w:rsid w:val="00BF5ADB"/>
    <w:rsid w:val="00BF7E06"/>
    <w:rsid w:val="00C06F53"/>
    <w:rsid w:val="00C14625"/>
    <w:rsid w:val="00C27204"/>
    <w:rsid w:val="00C31E55"/>
    <w:rsid w:val="00C41C05"/>
    <w:rsid w:val="00C43E95"/>
    <w:rsid w:val="00C541B0"/>
    <w:rsid w:val="00C56EE5"/>
    <w:rsid w:val="00C80609"/>
    <w:rsid w:val="00C8070B"/>
    <w:rsid w:val="00C81F83"/>
    <w:rsid w:val="00C9176A"/>
    <w:rsid w:val="00CA1D23"/>
    <w:rsid w:val="00CA24E7"/>
    <w:rsid w:val="00CB0ABC"/>
    <w:rsid w:val="00CB2034"/>
    <w:rsid w:val="00CB2D0F"/>
    <w:rsid w:val="00CC32E7"/>
    <w:rsid w:val="00CD16BC"/>
    <w:rsid w:val="00CD371C"/>
    <w:rsid w:val="00CE6594"/>
    <w:rsid w:val="00CE7E2A"/>
    <w:rsid w:val="00CF05D6"/>
    <w:rsid w:val="00CF107E"/>
    <w:rsid w:val="00CF5DC4"/>
    <w:rsid w:val="00D016B6"/>
    <w:rsid w:val="00D073BB"/>
    <w:rsid w:val="00D12684"/>
    <w:rsid w:val="00D210BC"/>
    <w:rsid w:val="00D21D07"/>
    <w:rsid w:val="00D30E1C"/>
    <w:rsid w:val="00D34697"/>
    <w:rsid w:val="00D474AE"/>
    <w:rsid w:val="00D56ADE"/>
    <w:rsid w:val="00D70307"/>
    <w:rsid w:val="00DD4527"/>
    <w:rsid w:val="00DD5FF5"/>
    <w:rsid w:val="00DF546A"/>
    <w:rsid w:val="00E10B64"/>
    <w:rsid w:val="00E178DC"/>
    <w:rsid w:val="00E17EDA"/>
    <w:rsid w:val="00E23C28"/>
    <w:rsid w:val="00E8098E"/>
    <w:rsid w:val="00E82FC1"/>
    <w:rsid w:val="00E85F81"/>
    <w:rsid w:val="00E968A8"/>
    <w:rsid w:val="00EA1DE8"/>
    <w:rsid w:val="00EA3935"/>
    <w:rsid w:val="00EA79D8"/>
    <w:rsid w:val="00EC08E2"/>
    <w:rsid w:val="00EC73E3"/>
    <w:rsid w:val="00ED2121"/>
    <w:rsid w:val="00EF64B7"/>
    <w:rsid w:val="00F0293F"/>
    <w:rsid w:val="00F05BB0"/>
    <w:rsid w:val="00F05E4B"/>
    <w:rsid w:val="00F15830"/>
    <w:rsid w:val="00F208B0"/>
    <w:rsid w:val="00F23FAD"/>
    <w:rsid w:val="00F26008"/>
    <w:rsid w:val="00F33262"/>
    <w:rsid w:val="00F361BA"/>
    <w:rsid w:val="00F362ED"/>
    <w:rsid w:val="00F364EB"/>
    <w:rsid w:val="00F51FDF"/>
    <w:rsid w:val="00F62C3D"/>
    <w:rsid w:val="00F6650E"/>
    <w:rsid w:val="00F70265"/>
    <w:rsid w:val="00F7117F"/>
    <w:rsid w:val="00F77289"/>
    <w:rsid w:val="00F861FA"/>
    <w:rsid w:val="00F9093A"/>
    <w:rsid w:val="00F93E53"/>
    <w:rsid w:val="00FA3154"/>
    <w:rsid w:val="00FA37D5"/>
    <w:rsid w:val="00FA52B6"/>
    <w:rsid w:val="00FA6B8D"/>
    <w:rsid w:val="00FB319E"/>
    <w:rsid w:val="00FB3E37"/>
    <w:rsid w:val="00FB4FDF"/>
    <w:rsid w:val="00FC377F"/>
    <w:rsid w:val="00FC726C"/>
    <w:rsid w:val="00FC7799"/>
    <w:rsid w:val="00FD7955"/>
    <w:rsid w:val="00FE5499"/>
    <w:rsid w:val="00FF18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1FA"/>
    <w:rPr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Normal">
    <w:name w:val="ConsNormal"/>
    <w:uiPriority w:val="99"/>
    <w:rsid w:val="00F05BB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uiPriority w:val="99"/>
    <w:rsid w:val="00F05BB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uiPriority w:val="99"/>
    <w:rsid w:val="00F05BB0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uiPriority w:val="99"/>
    <w:rsid w:val="00F05BB0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0"/>
      <w:szCs w:val="20"/>
    </w:rPr>
  </w:style>
  <w:style w:type="paragraph" w:customStyle="1" w:styleId="ConsDocList">
    <w:name w:val="ConsDocList"/>
    <w:uiPriority w:val="99"/>
    <w:rsid w:val="00F05BB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F0293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AD4DC0"/>
    <w:rPr>
      <w:sz w:val="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453DC"/>
    <w:rPr>
      <w:rFonts w:cs="Times New Roman"/>
      <w:sz w:val="2"/>
    </w:rPr>
  </w:style>
  <w:style w:type="paragraph" w:customStyle="1" w:styleId="a">
    <w:name w:val="Знак Знак Знак"/>
    <w:basedOn w:val="Normal"/>
    <w:uiPriority w:val="99"/>
    <w:rsid w:val="00FF181D"/>
    <w:pPr>
      <w:spacing w:after="160" w:line="240" w:lineRule="exact"/>
    </w:pPr>
    <w:rPr>
      <w:rFonts w:ascii="Verdana" w:hAnsi="Verdana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62168D"/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F0CBD"/>
    <w:rPr>
      <w:rFonts w:cs="Times New Roman"/>
      <w:sz w:val="20"/>
    </w:rPr>
  </w:style>
  <w:style w:type="paragraph" w:styleId="Footer">
    <w:name w:val="footer"/>
    <w:basedOn w:val="Normal"/>
    <w:link w:val="FooterChar"/>
    <w:uiPriority w:val="99"/>
    <w:rsid w:val="0062168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2168D"/>
    <w:rPr>
      <w:rFonts w:cs="Times New Roman"/>
      <w:lang w:val="ru-RU" w:eastAsia="ru-RU"/>
    </w:rPr>
  </w:style>
  <w:style w:type="character" w:styleId="PageNumber">
    <w:name w:val="page number"/>
    <w:basedOn w:val="DefaultParagraphFont"/>
    <w:uiPriority w:val="99"/>
    <w:rsid w:val="0062168D"/>
    <w:rPr>
      <w:rFonts w:cs="Times New Roman"/>
    </w:rPr>
  </w:style>
  <w:style w:type="paragraph" w:customStyle="1" w:styleId="ConsPlusNormal">
    <w:name w:val="ConsPlusNormal"/>
    <w:uiPriority w:val="99"/>
    <w:rsid w:val="0062168D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a0">
    <w:name w:val="Прижатый влево"/>
    <w:basedOn w:val="Normal"/>
    <w:next w:val="Normal"/>
    <w:uiPriority w:val="99"/>
    <w:rsid w:val="0062168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uiPriority w:val="99"/>
    <w:rsid w:val="001E463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rsid w:val="004C1BC5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4C1BC5"/>
    <w:pPr>
      <w:spacing w:before="100" w:beforeAutospacing="1" w:after="100" w:afterAutospacing="1"/>
    </w:pPr>
    <w:rPr>
      <w:sz w:val="24"/>
      <w:szCs w:val="24"/>
    </w:rPr>
  </w:style>
  <w:style w:type="paragraph" w:customStyle="1" w:styleId="a1">
    <w:name w:val="Абзац списка"/>
    <w:basedOn w:val="Normal"/>
    <w:uiPriority w:val="99"/>
    <w:rsid w:val="00CA24E7"/>
    <w:pPr>
      <w:ind w:left="720"/>
      <w:contextualSpacing/>
    </w:pPr>
  </w:style>
  <w:style w:type="paragraph" w:styleId="BodyTextIndent3">
    <w:name w:val="Body Text Indent 3"/>
    <w:basedOn w:val="Normal"/>
    <w:link w:val="BodyTextIndent3Char1"/>
    <w:uiPriority w:val="99"/>
    <w:rsid w:val="00CA24E7"/>
    <w:pPr>
      <w:spacing w:after="120"/>
      <w:ind w:left="283"/>
    </w:pPr>
    <w:rPr>
      <w:sz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EC73E3"/>
    <w:rPr>
      <w:rFonts w:cs="Times New Roman"/>
      <w:sz w:val="16"/>
      <w:szCs w:val="16"/>
    </w:rPr>
  </w:style>
  <w:style w:type="character" w:customStyle="1" w:styleId="BodyTextIndent3Char1">
    <w:name w:val="Body Text Indent 3 Char1"/>
    <w:link w:val="BodyTextIndent3"/>
    <w:uiPriority w:val="99"/>
    <w:locked/>
    <w:rsid w:val="00CA24E7"/>
    <w:rPr>
      <w:sz w:val="16"/>
    </w:rPr>
  </w:style>
  <w:style w:type="character" w:customStyle="1" w:styleId="17pt">
    <w:name w:val="Основной текст + 17 pt"/>
    <w:uiPriority w:val="99"/>
    <w:rsid w:val="00CA24E7"/>
    <w:rPr>
      <w:rFonts w:ascii="Times New Roman" w:hAnsi="Times New Roman"/>
      <w:sz w:val="34"/>
      <w:u w:val="none"/>
    </w:rPr>
  </w:style>
  <w:style w:type="paragraph" w:styleId="BodyTextIndent">
    <w:name w:val="Body Text Indent"/>
    <w:aliases w:val="Основной текст с отступом Знак,Основной текст 1 Знак,Нумерованный список !! Знак,Body Text Indent Знак,Основной текст с отступом Знак Знак,Основной текст 1 Знак Знак,Нумерованный список !! Знак Знак,Body Text Indent Знак Знак"/>
    <w:basedOn w:val="Normal"/>
    <w:link w:val="BodyTextIndentChar1"/>
    <w:uiPriority w:val="99"/>
    <w:rsid w:val="00D073BB"/>
    <w:pPr>
      <w:spacing w:after="120"/>
      <w:ind w:left="283"/>
    </w:pPr>
    <w:rPr>
      <w:sz w:val="24"/>
    </w:rPr>
  </w:style>
  <w:style w:type="character" w:customStyle="1" w:styleId="BodyTextIndentChar">
    <w:name w:val="Body Text Indent Char"/>
    <w:aliases w:val="Основной текст с отступом Знак Char,Основной текст 1 Знак Char,Нумерованный список !! Знак Char,Body Text Indent Знак Char,Основной текст с отступом Знак Знак Char,Основной текст 1 Знак Знак Char,Body Text Indent Знак Знак Char"/>
    <w:basedOn w:val="DefaultParagraphFont"/>
    <w:link w:val="BodyTextIndent"/>
    <w:uiPriority w:val="99"/>
    <w:semiHidden/>
    <w:locked/>
    <w:rPr>
      <w:rFonts w:cs="Times New Roman"/>
      <w:sz w:val="20"/>
      <w:szCs w:val="20"/>
    </w:rPr>
  </w:style>
  <w:style w:type="character" w:customStyle="1" w:styleId="BodyTextIndentChar1">
    <w:name w:val="Body Text Indent Char1"/>
    <w:aliases w:val="Основной текст с отступом Знак Char1,Основной текст 1 Знак Char1,Нумерованный список !! Знак Char1,Body Text Indent Знак Char1,Основной текст с отступом Знак Знак Char1,Основной текст 1 Знак Знак Char1"/>
    <w:link w:val="BodyTextIndent"/>
    <w:uiPriority w:val="99"/>
    <w:locked/>
    <w:rsid w:val="00D073BB"/>
    <w:rPr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46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242</TotalTime>
  <Pages>16</Pages>
  <Words>4638</Words>
  <Characters>26440</Characters>
  <Application>Microsoft Office Outlook</Application>
  <DocSecurity>0</DocSecurity>
  <Lines>0</Lines>
  <Paragraphs>0</Paragraphs>
  <ScaleCrop>false</ScaleCrop>
  <Company>Отдел экономики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ConsultantPlus</dc:creator>
  <cp:keywords/>
  <dc:description/>
  <cp:lastModifiedBy>пользователь</cp:lastModifiedBy>
  <cp:revision>34</cp:revision>
  <cp:lastPrinted>2017-12-05T05:48:00Z</cp:lastPrinted>
  <dcterms:created xsi:type="dcterms:W3CDTF">2017-12-05T08:21:00Z</dcterms:created>
  <dcterms:modified xsi:type="dcterms:W3CDTF">2017-12-06T11:53:00Z</dcterms:modified>
</cp:coreProperties>
</file>